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B16EC" w:rsidRPr="00FB16EC" w:rsidRDefault="009F0A34" w:rsidP="00FB16EC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>
          <v:rect id="_x0000_i1083" alt="" style="width:468pt;height:.05pt;mso-width-percent:0;mso-height-percent:0;mso-width-percent:0;mso-height-percent:0" o:hralign="center" o:hrstd="t" o:hr="t" fillcolor="#a0a0a0" stroked="f"/>
        </w:pict>
      </w:r>
    </w:p>
    <w:p w:rsidR="00FB16EC" w:rsidRPr="00FB16EC" w:rsidRDefault="0058300C" w:rsidP="00FB16EC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FB16EC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  <w:t>🌍</w:t>
      </w:r>
      <w:r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  <w:t xml:space="preserve"> </w:t>
      </w:r>
      <w:r w:rsidR="00FB16EC" w:rsidRPr="00FB16EC">
        <w:rPr>
          <w:rFonts w:ascii="SimSun" w:eastAsia="SimSun" w:hAnsi="SimSun" w:cs="SimSun" w:hint="eastAsia"/>
          <w:b/>
          <w:bCs/>
          <w:kern w:val="36"/>
          <w:sz w:val="48"/>
          <w:szCs w:val="48"/>
          <w14:ligatures w14:val="none"/>
        </w:rPr>
        <w:t>客户地图</w:t>
      </w:r>
      <w:r w:rsidR="00FB16EC" w:rsidRPr="00FB16E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 xml:space="preserve"> / </w:t>
      </w:r>
      <w:r w:rsidR="00FB16EC" w:rsidRPr="00FB16EC">
        <w:rPr>
          <w:rFonts w:ascii="SimSun" w:eastAsia="SimSun" w:hAnsi="SimSun" w:cs="SimSun" w:hint="eastAsia"/>
          <w:b/>
          <w:bCs/>
          <w:kern w:val="36"/>
          <w:sz w:val="48"/>
          <w:szCs w:val="48"/>
          <w14:ligatures w14:val="none"/>
        </w:rPr>
        <w:t>全球客户</w:t>
      </w:r>
      <w:r w:rsidR="00FB16EC" w:rsidRPr="00FB16EC">
        <w:rPr>
          <w:rFonts w:ascii="SimSun" w:eastAsia="SimSun" w:hAnsi="SimSun" w:cs="SimSun"/>
          <w:b/>
          <w:bCs/>
          <w:kern w:val="36"/>
          <w:sz w:val="48"/>
          <w:szCs w:val="48"/>
          <w14:ligatures w14:val="none"/>
        </w:rPr>
        <w:t>墙</w:t>
      </w:r>
    </w:p>
    <w:p w:rsidR="00FB16EC" w:rsidRPr="00FB16EC" w:rsidRDefault="00FB16EC" w:rsidP="00FB16EC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B16EC">
        <w:rPr>
          <w:rFonts w:ascii="SimSun" w:eastAsia="SimSun" w:hAnsi="SimSun" w:cs="SimSun" w:hint="eastAsia"/>
          <w:b/>
          <w:bCs/>
          <w:kern w:val="0"/>
          <w14:ligatures w14:val="none"/>
        </w:rPr>
        <w:t>页面路径：</w:t>
      </w:r>
      <w:r w:rsidRPr="00FB16E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FB16EC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/about/client-map</w:t>
      </w:r>
    </w:p>
    <w:p w:rsidR="00FB16EC" w:rsidRPr="00FB16EC" w:rsidRDefault="009F0A34" w:rsidP="00FB16EC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>
          <v:rect id="_x0000_i1082" alt="" style="width:468pt;height:.05pt;mso-width-percent:0;mso-height-percent:0;mso-width-percent:0;mso-height-percent:0" o:hralign="center" o:hrstd="t" o:hr="t" fillcolor="#a0a0a0" stroked="f"/>
        </w:pict>
      </w:r>
    </w:p>
    <w:p w:rsidR="00FB16EC" w:rsidRPr="00FB16EC" w:rsidRDefault="00FB16EC" w:rsidP="00FB16EC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FB16EC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  <w:t>🌍</w:t>
      </w:r>
      <w:r w:rsidRPr="00FB16E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</w:t>
      </w:r>
      <w:r w:rsidRPr="00FB16EC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全球足</w:t>
      </w:r>
      <w:r w:rsidRPr="00FB16EC">
        <w:rPr>
          <w:rFonts w:ascii="SimSun" w:eastAsia="SimSun" w:hAnsi="SimSun" w:cs="SimSun"/>
          <w:b/>
          <w:bCs/>
          <w:kern w:val="0"/>
          <w:sz w:val="36"/>
          <w:szCs w:val="36"/>
          <w14:ligatures w14:val="none"/>
        </w:rPr>
        <w:t>迹</w:t>
      </w:r>
    </w:p>
    <w:p w:rsidR="00FB16EC" w:rsidRPr="00FB16EC" w:rsidRDefault="00FB16EC" w:rsidP="00FB16EC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B16EC">
        <w:rPr>
          <w:rFonts w:ascii="SimSun" w:eastAsia="SimSun" w:hAnsi="SimSun" w:cs="SimSun" w:hint="eastAsia"/>
          <w:kern w:val="0"/>
          <w14:ligatures w14:val="none"/>
        </w:rPr>
        <w:t>越都粉碎设备已出口至</w:t>
      </w:r>
      <w:r w:rsidRPr="00FB16EC">
        <w:rPr>
          <w:rFonts w:ascii="SimSun" w:eastAsia="SimSun" w:hAnsi="SimSun" w:cs="SimSun" w:hint="eastAsia"/>
          <w:b/>
          <w:bCs/>
          <w:kern w:val="0"/>
          <w14:ligatures w14:val="none"/>
        </w:rPr>
        <w:t>超过</w:t>
      </w:r>
      <w:r w:rsidRPr="00FB16E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30</w:t>
      </w:r>
      <w:r w:rsidRPr="00FB16EC">
        <w:rPr>
          <w:rFonts w:ascii="SimSun" w:eastAsia="SimSun" w:hAnsi="SimSun" w:cs="SimSun" w:hint="eastAsia"/>
          <w:b/>
          <w:bCs/>
          <w:kern w:val="0"/>
          <w14:ligatures w14:val="none"/>
        </w:rPr>
        <w:t>个国家和地区</w:t>
      </w:r>
      <w:r w:rsidRPr="00FB16EC">
        <w:rPr>
          <w:rFonts w:ascii="SimSun" w:eastAsia="SimSun" w:hAnsi="SimSun" w:cs="SimSun" w:hint="eastAsia"/>
          <w:kern w:val="0"/>
          <w14:ligatures w14:val="none"/>
        </w:rPr>
        <w:t>，覆盖亚洲、中东、欧洲、非洲和大洋洲</w:t>
      </w:r>
      <w:r w:rsidRPr="00FB16EC">
        <w:rPr>
          <w:rFonts w:ascii="SimSun" w:eastAsia="SimSun" w:hAnsi="SimSun" w:cs="SimSun"/>
          <w:kern w:val="0"/>
          <w14:ligatures w14:val="none"/>
        </w:rPr>
        <w:t>。</w:t>
      </w:r>
    </w:p>
    <w:p w:rsidR="00FB16EC" w:rsidRPr="00FB16EC" w:rsidRDefault="00FB16EC" w:rsidP="00FB16EC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B16EC">
        <w:rPr>
          <w:rFonts w:ascii="SimSun" w:eastAsia="SimSun" w:hAnsi="SimSun" w:cs="SimSun" w:hint="eastAsia"/>
          <w:kern w:val="0"/>
          <w14:ligatures w14:val="none"/>
        </w:rPr>
        <w:t>我们的合作客户包括</w:t>
      </w:r>
      <w:r w:rsidRPr="00FB16EC">
        <w:rPr>
          <w:rFonts w:ascii="SimSun" w:eastAsia="SimSun" w:hAnsi="SimSun" w:cs="SimSun"/>
          <w:kern w:val="0"/>
          <w14:ligatures w14:val="none"/>
        </w:rPr>
        <w:t>：</w:t>
      </w:r>
    </w:p>
    <w:p w:rsidR="00FB16EC" w:rsidRPr="00FB16EC" w:rsidRDefault="00FB16EC" w:rsidP="00FB16EC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B16EC">
        <w:rPr>
          <w:rFonts w:ascii="SimSun" w:eastAsia="SimSun" w:hAnsi="SimSun" w:cs="SimSun" w:hint="eastAsia"/>
          <w:kern w:val="0"/>
          <w14:ligatures w14:val="none"/>
        </w:rPr>
        <w:t>各国政府部</w:t>
      </w:r>
      <w:r w:rsidRPr="00FB16EC">
        <w:rPr>
          <w:rFonts w:ascii="SimSun" w:eastAsia="SimSun" w:hAnsi="SimSun" w:cs="SimSun"/>
          <w:kern w:val="0"/>
          <w14:ligatures w14:val="none"/>
        </w:rPr>
        <w:t>门</w:t>
      </w:r>
    </w:p>
    <w:p w:rsidR="00FB16EC" w:rsidRPr="00FB16EC" w:rsidRDefault="00FB16EC" w:rsidP="00FB16EC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B16EC">
        <w:rPr>
          <w:rFonts w:ascii="SimSun" w:eastAsia="SimSun" w:hAnsi="SimSun" w:cs="SimSun" w:hint="eastAsia"/>
          <w:kern w:val="0"/>
          <w14:ligatures w14:val="none"/>
        </w:rPr>
        <w:t>中央银行与商业银</w:t>
      </w:r>
      <w:r w:rsidRPr="00FB16EC">
        <w:rPr>
          <w:rFonts w:ascii="SimSun" w:eastAsia="SimSun" w:hAnsi="SimSun" w:cs="SimSun"/>
          <w:kern w:val="0"/>
          <w14:ligatures w14:val="none"/>
        </w:rPr>
        <w:t>行</w:t>
      </w:r>
    </w:p>
    <w:p w:rsidR="00FB16EC" w:rsidRPr="00FB16EC" w:rsidRDefault="00FB16EC" w:rsidP="00FB16EC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B16EC">
        <w:rPr>
          <w:rFonts w:ascii="SimSun" w:eastAsia="SimSun" w:hAnsi="SimSun" w:cs="SimSun" w:hint="eastAsia"/>
          <w:kern w:val="0"/>
          <w14:ligatures w14:val="none"/>
        </w:rPr>
        <w:t>军队与公安系</w:t>
      </w:r>
      <w:r w:rsidRPr="00FB16EC">
        <w:rPr>
          <w:rFonts w:ascii="SimSun" w:eastAsia="SimSun" w:hAnsi="SimSun" w:cs="SimSun"/>
          <w:kern w:val="0"/>
          <w14:ligatures w14:val="none"/>
        </w:rPr>
        <w:t>统</w:t>
      </w:r>
    </w:p>
    <w:p w:rsidR="00FB16EC" w:rsidRPr="00FB16EC" w:rsidRDefault="00FB16EC" w:rsidP="00FB16EC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B16EC">
        <w:rPr>
          <w:rFonts w:ascii="SimSun" w:eastAsia="SimSun" w:hAnsi="SimSun" w:cs="SimSun" w:hint="eastAsia"/>
          <w:kern w:val="0"/>
          <w14:ligatures w14:val="none"/>
        </w:rPr>
        <w:t>法院与司法机</w:t>
      </w:r>
      <w:r w:rsidRPr="00FB16EC">
        <w:rPr>
          <w:rFonts w:ascii="SimSun" w:eastAsia="SimSun" w:hAnsi="SimSun" w:cs="SimSun"/>
          <w:kern w:val="0"/>
          <w14:ligatures w14:val="none"/>
        </w:rPr>
        <w:t>构</w:t>
      </w:r>
    </w:p>
    <w:p w:rsidR="00FB16EC" w:rsidRPr="00FB16EC" w:rsidRDefault="00FB16EC" w:rsidP="00FB16EC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B16EC">
        <w:rPr>
          <w:rFonts w:ascii="SimSun" w:eastAsia="SimSun" w:hAnsi="SimSun" w:cs="SimSun" w:hint="eastAsia"/>
          <w:kern w:val="0"/>
          <w14:ligatures w14:val="none"/>
        </w:rPr>
        <w:t>再生资源回收站与电子垃圾处理</w:t>
      </w:r>
      <w:r w:rsidRPr="00FB16EC">
        <w:rPr>
          <w:rFonts w:ascii="SimSun" w:eastAsia="SimSun" w:hAnsi="SimSun" w:cs="SimSun"/>
          <w:kern w:val="0"/>
          <w14:ligatures w14:val="none"/>
        </w:rPr>
        <w:t>商</w:t>
      </w:r>
    </w:p>
    <w:p w:rsidR="00FB16EC" w:rsidRPr="00FB16EC" w:rsidRDefault="00FB16EC" w:rsidP="00FB16EC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B16EC">
        <w:rPr>
          <w:rFonts w:ascii="SimSun" w:eastAsia="SimSun" w:hAnsi="SimSun" w:cs="SimSun" w:hint="eastAsia"/>
          <w:kern w:val="0"/>
          <w14:ligatures w14:val="none"/>
        </w:rPr>
        <w:t>电商物流中心与海外</w:t>
      </w:r>
      <w:r w:rsidRPr="00FB16EC">
        <w:rPr>
          <w:rFonts w:ascii="SimSun" w:eastAsia="SimSun" w:hAnsi="SimSun" w:cs="SimSun"/>
          <w:kern w:val="0"/>
          <w14:ligatures w14:val="none"/>
        </w:rPr>
        <w:t>仓</w:t>
      </w:r>
    </w:p>
    <w:p w:rsidR="00FB16EC" w:rsidRPr="00FB16EC" w:rsidRDefault="00FB16EC" w:rsidP="00FB16EC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B16EC">
        <w:rPr>
          <w:rFonts w:ascii="SimSun" w:eastAsia="SimSun" w:hAnsi="SimSun" w:cs="SimSun" w:hint="eastAsia"/>
          <w:kern w:val="0"/>
          <w14:ligatures w14:val="none"/>
        </w:rPr>
        <w:t>跨国制造工厂与</w:t>
      </w:r>
      <w:r w:rsidRPr="00FB16EC">
        <w:rPr>
          <w:rFonts w:ascii="Times New Roman" w:eastAsia="Times New Roman" w:hAnsi="Times New Roman" w:cs="Times New Roman"/>
          <w:kern w:val="0"/>
          <w14:ligatures w14:val="none"/>
        </w:rPr>
        <w:t>OEM</w:t>
      </w:r>
      <w:r w:rsidRPr="00FB16EC">
        <w:rPr>
          <w:rFonts w:ascii="SimSun" w:eastAsia="SimSun" w:hAnsi="SimSun" w:cs="SimSun" w:hint="eastAsia"/>
          <w:kern w:val="0"/>
          <w14:ligatures w14:val="none"/>
        </w:rPr>
        <w:t>客</w:t>
      </w:r>
      <w:r w:rsidRPr="00FB16EC">
        <w:rPr>
          <w:rFonts w:ascii="SimSun" w:eastAsia="SimSun" w:hAnsi="SimSun" w:cs="SimSun"/>
          <w:kern w:val="0"/>
          <w14:ligatures w14:val="none"/>
        </w:rPr>
        <w:t>户</w:t>
      </w:r>
    </w:p>
    <w:p w:rsidR="00FB16EC" w:rsidRPr="00FB16EC" w:rsidRDefault="009F0A34" w:rsidP="00FB16EC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>
          <v:rect id="_x0000_i1081" alt="" style="width:468pt;height:.05pt;mso-width-percent:0;mso-height-percent:0;mso-width-percent:0;mso-height-percent:0" o:hralign="center" o:hrstd="t" o:hr="t" fillcolor="#a0a0a0" stroked="f"/>
        </w:pict>
      </w:r>
    </w:p>
    <w:p w:rsidR="00FB16EC" w:rsidRPr="00FB16EC" w:rsidRDefault="00FB16EC" w:rsidP="00FB16EC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FB16EC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  <w:t>🗺️</w:t>
      </w:r>
      <w:r w:rsidRPr="00FB16E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</w:t>
      </w:r>
      <w:r w:rsidRPr="00FB16EC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出口国家地图展</w:t>
      </w:r>
      <w:r w:rsidRPr="00FB16EC">
        <w:rPr>
          <w:rFonts w:ascii="SimSun" w:eastAsia="SimSun" w:hAnsi="SimSun" w:cs="SimSun"/>
          <w:b/>
          <w:bCs/>
          <w:kern w:val="0"/>
          <w:sz w:val="36"/>
          <w:szCs w:val="36"/>
          <w14:ligatures w14:val="none"/>
        </w:rPr>
        <w:t>示</w:t>
      </w:r>
    </w:p>
    <w:p w:rsidR="00B27867" w:rsidRPr="00B27867" w:rsidRDefault="00B27867" w:rsidP="00B27867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14:ligatures w14:val="none"/>
        </w:rPr>
      </w:pPr>
      <w:r w:rsidRPr="00B27867">
        <w:rPr>
          <w:rFonts w:ascii="Apple Color Emoji" w:eastAsia="Times New Roman" w:hAnsi="Apple Color Emoji" w:cs="Apple Color Emoji"/>
          <w:b/>
          <w:bCs/>
          <w:color w:val="000000"/>
          <w:kern w:val="36"/>
          <w:sz w:val="48"/>
          <w:szCs w:val="48"/>
          <w14:ligatures w14:val="none"/>
        </w:rPr>
        <w:t>🇨🇳</w:t>
      </w:r>
      <w:r w:rsidRPr="00B27867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14:ligatures w14:val="none"/>
        </w:rPr>
        <w:t xml:space="preserve"> China</w:t>
      </w:r>
    </w:p>
    <w:p w:rsidR="00B27867" w:rsidRPr="00B27867" w:rsidRDefault="00B27867" w:rsidP="00B2786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b/>
          <w:bCs/>
          <w:color w:val="000000"/>
          <w:kern w:val="0"/>
          <w14:ligatures w14:val="none"/>
        </w:rPr>
        <w:t>中</w:t>
      </w:r>
      <w:r w:rsidRPr="00B27867">
        <w:rPr>
          <w:rFonts w:ascii="SimSun" w:eastAsia="SimSun" w:hAnsi="SimSun" w:cs="SimSun"/>
          <w:b/>
          <w:bCs/>
          <w:color w:val="000000"/>
          <w:kern w:val="0"/>
          <w14:ligatures w14:val="none"/>
        </w:rPr>
        <w:t>国</w:t>
      </w:r>
    </w:p>
    <w:p w:rsidR="00B27867" w:rsidRPr="00B27867" w:rsidRDefault="00B27867" w:rsidP="00B2786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中国是越都设备最主要的应用市场之一，客户遍布政府、金融、制造业和印刷行业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。</w:t>
      </w:r>
    </w:p>
    <w:p w:rsidR="00B27867" w:rsidRPr="00B27867" w:rsidRDefault="00B27867" w:rsidP="00B2786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典型客户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：</w:t>
      </w:r>
    </w:p>
    <w:p w:rsidR="00B27867" w:rsidRPr="00B27867" w:rsidRDefault="00B27867" w:rsidP="00B2786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政府机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构</w:t>
      </w:r>
    </w:p>
    <w:p w:rsidR="00B27867" w:rsidRPr="00B27867" w:rsidRDefault="00B27867" w:rsidP="00B27867">
      <w:pPr>
        <w:numPr>
          <w:ilvl w:val="0"/>
          <w:numId w:val="3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陕西省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委</w:t>
      </w:r>
    </w:p>
    <w:p w:rsidR="00B27867" w:rsidRPr="00B27867" w:rsidRDefault="00B27867" w:rsidP="00B27867">
      <w:pPr>
        <w:numPr>
          <w:ilvl w:val="0"/>
          <w:numId w:val="3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重庆市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委</w:t>
      </w:r>
    </w:p>
    <w:p w:rsidR="00B27867" w:rsidRPr="00B27867" w:rsidRDefault="00B27867" w:rsidP="00B27867">
      <w:pPr>
        <w:numPr>
          <w:ilvl w:val="0"/>
          <w:numId w:val="3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武汉市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委</w:t>
      </w:r>
    </w:p>
    <w:p w:rsidR="00B27867" w:rsidRPr="00B27867" w:rsidRDefault="00B27867" w:rsidP="00B27867">
      <w:pPr>
        <w:numPr>
          <w:ilvl w:val="0"/>
          <w:numId w:val="3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lastRenderedPageBreak/>
        <w:t>吉林省人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大</w:t>
      </w:r>
    </w:p>
    <w:p w:rsidR="00B27867" w:rsidRPr="00B27867" w:rsidRDefault="00B27867" w:rsidP="00B27867">
      <w:pPr>
        <w:numPr>
          <w:ilvl w:val="0"/>
          <w:numId w:val="3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河北省财政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厅</w:t>
      </w:r>
    </w:p>
    <w:p w:rsidR="00B27867" w:rsidRPr="00B27867" w:rsidRDefault="00B27867" w:rsidP="00B2786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公检法系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统</w:t>
      </w:r>
    </w:p>
    <w:p w:rsidR="00B27867" w:rsidRPr="00B27867" w:rsidRDefault="00B27867" w:rsidP="00B27867">
      <w:pPr>
        <w:numPr>
          <w:ilvl w:val="0"/>
          <w:numId w:val="3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广州市公安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局</w:t>
      </w:r>
    </w:p>
    <w:p w:rsidR="00B27867" w:rsidRPr="00B27867" w:rsidRDefault="00B27867" w:rsidP="00B27867">
      <w:pPr>
        <w:numPr>
          <w:ilvl w:val="0"/>
          <w:numId w:val="3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重庆市公安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局</w:t>
      </w:r>
    </w:p>
    <w:p w:rsidR="00B27867" w:rsidRPr="00B27867" w:rsidRDefault="00B27867" w:rsidP="00B27867">
      <w:pPr>
        <w:numPr>
          <w:ilvl w:val="0"/>
          <w:numId w:val="3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广西公安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厅</w:t>
      </w:r>
    </w:p>
    <w:p w:rsidR="00B27867" w:rsidRPr="00B27867" w:rsidRDefault="00B27867" w:rsidP="00B27867">
      <w:pPr>
        <w:numPr>
          <w:ilvl w:val="0"/>
          <w:numId w:val="3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山东省公安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厅</w:t>
      </w:r>
    </w:p>
    <w:p w:rsidR="00B27867" w:rsidRPr="00B27867" w:rsidRDefault="00B27867" w:rsidP="00B2786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金融机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构</w:t>
      </w:r>
    </w:p>
    <w:p w:rsidR="00B27867" w:rsidRPr="00B27867" w:rsidRDefault="00B27867" w:rsidP="00B27867">
      <w:pPr>
        <w:numPr>
          <w:ilvl w:val="0"/>
          <w:numId w:val="3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中国人民银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行</w:t>
      </w:r>
    </w:p>
    <w:p w:rsidR="00B27867" w:rsidRPr="00B27867" w:rsidRDefault="00B27867" w:rsidP="00B27867">
      <w:pPr>
        <w:numPr>
          <w:ilvl w:val="0"/>
          <w:numId w:val="3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中国银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行</w:t>
      </w:r>
    </w:p>
    <w:p w:rsidR="00B27867" w:rsidRPr="00B27867" w:rsidRDefault="00B27867" w:rsidP="00B27867">
      <w:pPr>
        <w:numPr>
          <w:ilvl w:val="0"/>
          <w:numId w:val="3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中国工商银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行</w:t>
      </w:r>
    </w:p>
    <w:p w:rsidR="00B27867" w:rsidRPr="00B27867" w:rsidRDefault="00B27867" w:rsidP="00B27867">
      <w:pPr>
        <w:numPr>
          <w:ilvl w:val="0"/>
          <w:numId w:val="3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中国建设银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行</w:t>
      </w:r>
    </w:p>
    <w:p w:rsidR="00B27867" w:rsidRPr="00B27867" w:rsidRDefault="00B27867" w:rsidP="00B2786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制造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业</w:t>
      </w:r>
    </w:p>
    <w:p w:rsidR="00B27867" w:rsidRPr="00B27867" w:rsidRDefault="00B27867" w:rsidP="00B27867">
      <w:pPr>
        <w:numPr>
          <w:ilvl w:val="0"/>
          <w:numId w:val="3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富士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康</w:t>
      </w:r>
    </w:p>
    <w:p w:rsidR="00B27867" w:rsidRPr="00B27867" w:rsidRDefault="00B27867" w:rsidP="00B27867">
      <w:pPr>
        <w:numPr>
          <w:ilvl w:val="0"/>
          <w:numId w:val="3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通用电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气</w:t>
      </w:r>
    </w:p>
    <w:p w:rsidR="00B27867" w:rsidRPr="00B27867" w:rsidRDefault="00B27867" w:rsidP="00B27867">
      <w:pPr>
        <w:numPr>
          <w:ilvl w:val="0"/>
          <w:numId w:val="3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上汽集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团</w:t>
      </w:r>
    </w:p>
    <w:p w:rsidR="00B27867" w:rsidRPr="00B27867" w:rsidRDefault="00B27867" w:rsidP="00B27867">
      <w:pPr>
        <w:numPr>
          <w:ilvl w:val="0"/>
          <w:numId w:val="3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佳能工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厂</w:t>
      </w:r>
    </w:p>
    <w:p w:rsidR="00B27867" w:rsidRPr="00B27867" w:rsidRDefault="00B27867" w:rsidP="00B27867">
      <w:pPr>
        <w:numPr>
          <w:ilvl w:val="0"/>
          <w:numId w:val="3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格力电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器</w:t>
      </w:r>
    </w:p>
    <w:p w:rsidR="00B27867" w:rsidRPr="00B27867" w:rsidRDefault="00B27867" w:rsidP="00B2786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印刷行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业</w:t>
      </w:r>
    </w:p>
    <w:p w:rsidR="00B27867" w:rsidRPr="00B27867" w:rsidRDefault="00B27867" w:rsidP="00B27867">
      <w:pPr>
        <w:numPr>
          <w:ilvl w:val="0"/>
          <w:numId w:val="3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上海印钞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厂</w:t>
      </w:r>
    </w:p>
    <w:p w:rsidR="00B27867" w:rsidRPr="00B27867" w:rsidRDefault="00B27867" w:rsidP="00B27867">
      <w:pPr>
        <w:numPr>
          <w:ilvl w:val="0"/>
          <w:numId w:val="3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北京印刷集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团</w:t>
      </w:r>
    </w:p>
    <w:p w:rsidR="00B27867" w:rsidRPr="00B27867" w:rsidRDefault="00B27867" w:rsidP="00B27867">
      <w:pPr>
        <w:numPr>
          <w:ilvl w:val="0"/>
          <w:numId w:val="3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南京票据证券印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刷</w:t>
      </w:r>
    </w:p>
    <w:p w:rsidR="00B27867" w:rsidRPr="00B27867" w:rsidRDefault="009F0A34" w:rsidP="00B27867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>
          <v:rect id="_x0000_i1080" alt="" style="width:468pt;height:.05pt;mso-width-percent:0;mso-height-percent:0;mso-width-percent:0;mso-height-percent:0" o:hralign="center" o:hrstd="t" o:hr="t" fillcolor="#a0a0a0" stroked="f"/>
        </w:pict>
      </w:r>
    </w:p>
    <w:p w:rsidR="00B27867" w:rsidRPr="00B27867" w:rsidRDefault="00B27867" w:rsidP="00B27867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14:ligatures w14:val="none"/>
        </w:rPr>
      </w:pPr>
      <w:r w:rsidRPr="00B27867">
        <w:rPr>
          <w:rFonts w:ascii="Apple Color Emoji" w:eastAsia="Times New Roman" w:hAnsi="Apple Color Emoji" w:cs="Apple Color Emoji"/>
          <w:b/>
          <w:bCs/>
          <w:color w:val="000000"/>
          <w:kern w:val="36"/>
          <w:sz w:val="48"/>
          <w:szCs w:val="48"/>
          <w14:ligatures w14:val="none"/>
        </w:rPr>
        <w:t>🌍</w:t>
      </w:r>
      <w:r w:rsidRPr="00B27867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14:ligatures w14:val="none"/>
        </w:rPr>
        <w:t xml:space="preserve"> Europe</w:t>
      </w:r>
    </w:p>
    <w:p w:rsidR="00B27867" w:rsidRPr="00B27867" w:rsidRDefault="00B27867" w:rsidP="00B2786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b/>
          <w:bCs/>
          <w:color w:val="000000"/>
          <w:kern w:val="0"/>
          <w14:ligatures w14:val="none"/>
        </w:rPr>
        <w:t>欧</w:t>
      </w:r>
      <w:r w:rsidRPr="00B27867">
        <w:rPr>
          <w:rFonts w:ascii="SimSun" w:eastAsia="SimSun" w:hAnsi="SimSun" w:cs="SimSun"/>
          <w:b/>
          <w:bCs/>
          <w:color w:val="000000"/>
          <w:kern w:val="0"/>
          <w14:ligatures w14:val="none"/>
        </w:rPr>
        <w:t>洲</w:t>
      </w:r>
    </w:p>
    <w:p w:rsidR="00B27867" w:rsidRPr="00B27867" w:rsidRDefault="00B27867" w:rsidP="00B2786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越都设备在欧洲主要用于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：</w:t>
      </w:r>
    </w:p>
    <w:p w:rsidR="00B27867" w:rsidRPr="00B27867" w:rsidRDefault="00B27867" w:rsidP="00B27867">
      <w:pPr>
        <w:numPr>
          <w:ilvl w:val="0"/>
          <w:numId w:val="3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数据销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毁</w:t>
      </w:r>
    </w:p>
    <w:p w:rsidR="00B27867" w:rsidRPr="00B27867" w:rsidRDefault="00B27867" w:rsidP="00B27867">
      <w:pPr>
        <w:numPr>
          <w:ilvl w:val="0"/>
          <w:numId w:val="3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IT</w:t>
      </w: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资产处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理</w:t>
      </w:r>
    </w:p>
    <w:p w:rsidR="00B27867" w:rsidRPr="00B27867" w:rsidRDefault="00B27867" w:rsidP="00B27867">
      <w:pPr>
        <w:numPr>
          <w:ilvl w:val="0"/>
          <w:numId w:val="3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lastRenderedPageBreak/>
        <w:t>工业废料粉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碎</w:t>
      </w:r>
    </w:p>
    <w:p w:rsidR="00B27867" w:rsidRPr="00B27867" w:rsidRDefault="00B27867" w:rsidP="00B2786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典型应用行业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：</w:t>
      </w:r>
    </w:p>
    <w:p w:rsidR="00B27867" w:rsidRPr="00B27867" w:rsidRDefault="00B27867" w:rsidP="00B27867">
      <w:pPr>
        <w:numPr>
          <w:ilvl w:val="0"/>
          <w:numId w:val="3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IT</w:t>
      </w: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资产销毁（</w:t>
      </w: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ITAD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）</w:t>
      </w:r>
    </w:p>
    <w:p w:rsidR="00B27867" w:rsidRPr="00B27867" w:rsidRDefault="00B27867" w:rsidP="00B27867">
      <w:pPr>
        <w:numPr>
          <w:ilvl w:val="0"/>
          <w:numId w:val="3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数据中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心</w:t>
      </w:r>
    </w:p>
    <w:p w:rsidR="00B27867" w:rsidRPr="00B27867" w:rsidRDefault="00B27867" w:rsidP="00B27867">
      <w:pPr>
        <w:numPr>
          <w:ilvl w:val="0"/>
          <w:numId w:val="3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工业制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造</w:t>
      </w:r>
    </w:p>
    <w:p w:rsidR="00B27867" w:rsidRPr="00B27867" w:rsidRDefault="00B27867" w:rsidP="00B2786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合作客户及项目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：</w:t>
      </w:r>
    </w:p>
    <w:p w:rsidR="00B27867" w:rsidRPr="00B27867" w:rsidRDefault="00B27867" w:rsidP="00B27867">
      <w:pPr>
        <w:numPr>
          <w:ilvl w:val="0"/>
          <w:numId w:val="3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欧洲</w:t>
      </w: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IT</w:t>
      </w: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资产回收企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业</w:t>
      </w:r>
    </w:p>
    <w:p w:rsidR="00B27867" w:rsidRPr="00B27867" w:rsidRDefault="00B27867" w:rsidP="00B27867">
      <w:pPr>
        <w:numPr>
          <w:ilvl w:val="0"/>
          <w:numId w:val="3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工业回收处理企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业</w:t>
      </w:r>
    </w:p>
    <w:p w:rsidR="00B27867" w:rsidRPr="00B27867" w:rsidRDefault="00B27867" w:rsidP="00B27867">
      <w:pPr>
        <w:numPr>
          <w:ilvl w:val="0"/>
          <w:numId w:val="3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电子废弃物处理公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司</w:t>
      </w:r>
    </w:p>
    <w:p w:rsidR="00B27867" w:rsidRPr="00B27867" w:rsidRDefault="009F0A34" w:rsidP="00B27867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>
          <v:rect id="_x0000_i1079" alt="" style="width:468pt;height:.05pt;mso-width-percent:0;mso-height-percent:0;mso-width-percent:0;mso-height-percent:0" o:hralign="center" o:hrstd="t" o:hr="t" fillcolor="#a0a0a0" stroked="f"/>
        </w:pict>
      </w:r>
    </w:p>
    <w:p w:rsidR="00B27867" w:rsidRPr="00B27867" w:rsidRDefault="00B27867" w:rsidP="00B27867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14:ligatures w14:val="none"/>
        </w:rPr>
      </w:pPr>
      <w:r w:rsidRPr="00B27867">
        <w:rPr>
          <w:rFonts w:ascii="Apple Color Emoji" w:eastAsia="Times New Roman" w:hAnsi="Apple Color Emoji" w:cs="Apple Color Emoji"/>
          <w:b/>
          <w:bCs/>
          <w:color w:val="000000"/>
          <w:kern w:val="36"/>
          <w:sz w:val="48"/>
          <w:szCs w:val="48"/>
          <w14:ligatures w14:val="none"/>
        </w:rPr>
        <w:t>🌍</w:t>
      </w:r>
      <w:r w:rsidRPr="00B27867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14:ligatures w14:val="none"/>
        </w:rPr>
        <w:t xml:space="preserve"> Africa</w:t>
      </w:r>
    </w:p>
    <w:p w:rsidR="00B27867" w:rsidRPr="00B27867" w:rsidRDefault="00B27867" w:rsidP="00B2786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b/>
          <w:bCs/>
          <w:color w:val="000000"/>
          <w:kern w:val="0"/>
          <w14:ligatures w14:val="none"/>
        </w:rPr>
        <w:t>非</w:t>
      </w:r>
      <w:r w:rsidRPr="00B27867">
        <w:rPr>
          <w:rFonts w:ascii="SimSun" w:eastAsia="SimSun" w:hAnsi="SimSun" w:cs="SimSun"/>
          <w:b/>
          <w:bCs/>
          <w:color w:val="000000"/>
          <w:kern w:val="0"/>
          <w14:ligatures w14:val="none"/>
        </w:rPr>
        <w:t>洲</w:t>
      </w:r>
    </w:p>
    <w:p w:rsidR="00B27867" w:rsidRPr="00B27867" w:rsidRDefault="00B27867" w:rsidP="00B2786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越都设备在非洲主要应用于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：</w:t>
      </w:r>
    </w:p>
    <w:p w:rsidR="00B27867" w:rsidRPr="00B27867" w:rsidRDefault="00B27867" w:rsidP="00B27867">
      <w:pPr>
        <w:numPr>
          <w:ilvl w:val="0"/>
          <w:numId w:val="4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中央银行货币销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毁</w:t>
      </w:r>
    </w:p>
    <w:p w:rsidR="00B27867" w:rsidRPr="00B27867" w:rsidRDefault="00B27867" w:rsidP="00B27867">
      <w:pPr>
        <w:numPr>
          <w:ilvl w:val="0"/>
          <w:numId w:val="4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政府文件销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毁</w:t>
      </w:r>
    </w:p>
    <w:p w:rsidR="00B27867" w:rsidRPr="00B27867" w:rsidRDefault="00B27867" w:rsidP="00B27867">
      <w:pPr>
        <w:numPr>
          <w:ilvl w:val="0"/>
          <w:numId w:val="4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工业废料粉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碎</w:t>
      </w:r>
    </w:p>
    <w:p w:rsidR="00B27867" w:rsidRPr="00B27867" w:rsidRDefault="00B27867" w:rsidP="00B2786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典型客户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：</w:t>
      </w:r>
    </w:p>
    <w:p w:rsidR="00B27867" w:rsidRPr="00B27867" w:rsidRDefault="00B27867" w:rsidP="00B27867">
      <w:pPr>
        <w:numPr>
          <w:ilvl w:val="0"/>
          <w:numId w:val="4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东非某中央银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行</w:t>
      </w:r>
    </w:p>
    <w:p w:rsidR="00B27867" w:rsidRPr="00B27867" w:rsidRDefault="00B27867" w:rsidP="00B27867">
      <w:pPr>
        <w:numPr>
          <w:ilvl w:val="0"/>
          <w:numId w:val="4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非洲政府档案管理部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门</w:t>
      </w:r>
    </w:p>
    <w:p w:rsidR="00B27867" w:rsidRPr="00B27867" w:rsidRDefault="00B27867" w:rsidP="00B27867">
      <w:pPr>
        <w:numPr>
          <w:ilvl w:val="0"/>
          <w:numId w:val="4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非洲回收处理企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业</w:t>
      </w:r>
    </w:p>
    <w:p w:rsidR="00B27867" w:rsidRPr="00B27867" w:rsidRDefault="00B27867" w:rsidP="00B2786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典型项目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：</w:t>
      </w:r>
    </w:p>
    <w:p w:rsidR="00B27867" w:rsidRPr="00B27867" w:rsidRDefault="00B27867" w:rsidP="00B2786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Central Bank Banknote Destruction System</w:t>
      </w:r>
    </w:p>
    <w:p w:rsidR="00B27867" w:rsidRPr="00B27867" w:rsidRDefault="009F0A34" w:rsidP="00B27867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>
          <v:rect id="_x0000_i1078" alt="" style="width:468pt;height:.05pt;mso-width-percent:0;mso-height-percent:0;mso-width-percent:0;mso-height-percent:0" o:hralign="center" o:hrstd="t" o:hr="t" fillcolor="#a0a0a0" stroked="f"/>
        </w:pict>
      </w:r>
    </w:p>
    <w:p w:rsidR="00B27867" w:rsidRPr="00B27867" w:rsidRDefault="00B27867" w:rsidP="00B27867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14:ligatures w14:val="none"/>
        </w:rPr>
      </w:pPr>
      <w:r w:rsidRPr="00B27867">
        <w:rPr>
          <w:rFonts w:ascii="Apple Color Emoji" w:eastAsia="Times New Roman" w:hAnsi="Apple Color Emoji" w:cs="Apple Color Emoji"/>
          <w:b/>
          <w:bCs/>
          <w:color w:val="000000"/>
          <w:kern w:val="36"/>
          <w:sz w:val="48"/>
          <w:szCs w:val="48"/>
          <w14:ligatures w14:val="none"/>
        </w:rPr>
        <w:t>🌍</w:t>
      </w:r>
      <w:r w:rsidRPr="00B27867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14:ligatures w14:val="none"/>
        </w:rPr>
        <w:t xml:space="preserve"> Middle East</w:t>
      </w:r>
    </w:p>
    <w:p w:rsidR="00B27867" w:rsidRPr="00B27867" w:rsidRDefault="00B27867" w:rsidP="00B2786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b/>
          <w:bCs/>
          <w:color w:val="000000"/>
          <w:kern w:val="0"/>
          <w14:ligatures w14:val="none"/>
        </w:rPr>
        <w:t>中</w:t>
      </w:r>
      <w:r w:rsidRPr="00B27867">
        <w:rPr>
          <w:rFonts w:ascii="SimSun" w:eastAsia="SimSun" w:hAnsi="SimSun" w:cs="SimSun"/>
          <w:b/>
          <w:bCs/>
          <w:color w:val="000000"/>
          <w:kern w:val="0"/>
          <w14:ligatures w14:val="none"/>
        </w:rPr>
        <w:t>东</w:t>
      </w:r>
    </w:p>
    <w:p w:rsidR="00B27867" w:rsidRPr="00B27867" w:rsidRDefault="00B27867" w:rsidP="00B2786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lastRenderedPageBreak/>
        <w:t>中东客户主要集中在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：</w:t>
      </w:r>
    </w:p>
    <w:p w:rsidR="00B27867" w:rsidRPr="00B27867" w:rsidRDefault="00B27867" w:rsidP="00B27867">
      <w:pPr>
        <w:numPr>
          <w:ilvl w:val="0"/>
          <w:numId w:val="4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数据销毁中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心</w:t>
      </w:r>
    </w:p>
    <w:p w:rsidR="00B27867" w:rsidRPr="00B27867" w:rsidRDefault="00B27867" w:rsidP="00B27867">
      <w:pPr>
        <w:numPr>
          <w:ilvl w:val="0"/>
          <w:numId w:val="4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金融机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构</w:t>
      </w:r>
    </w:p>
    <w:p w:rsidR="00B27867" w:rsidRPr="00B27867" w:rsidRDefault="00B27867" w:rsidP="00B27867">
      <w:pPr>
        <w:numPr>
          <w:ilvl w:val="0"/>
          <w:numId w:val="4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政府机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构</w:t>
      </w:r>
    </w:p>
    <w:p w:rsidR="00B27867" w:rsidRPr="00B27867" w:rsidRDefault="00B27867" w:rsidP="00B2786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典型应用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：</w:t>
      </w:r>
    </w:p>
    <w:p w:rsidR="00B27867" w:rsidRPr="00B27867" w:rsidRDefault="00B27867" w:rsidP="00B27867">
      <w:pPr>
        <w:numPr>
          <w:ilvl w:val="0"/>
          <w:numId w:val="4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银行文件销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毁</w:t>
      </w:r>
    </w:p>
    <w:p w:rsidR="00B27867" w:rsidRPr="00B27867" w:rsidRDefault="00B27867" w:rsidP="00B27867">
      <w:pPr>
        <w:numPr>
          <w:ilvl w:val="0"/>
          <w:numId w:val="4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IT</w:t>
      </w: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设备销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毁</w:t>
      </w:r>
    </w:p>
    <w:p w:rsidR="00B27867" w:rsidRPr="00B27867" w:rsidRDefault="00B27867" w:rsidP="00B27867">
      <w:pPr>
        <w:numPr>
          <w:ilvl w:val="0"/>
          <w:numId w:val="4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保密资料销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毁</w:t>
      </w:r>
    </w:p>
    <w:p w:rsidR="00B27867" w:rsidRPr="00B27867" w:rsidRDefault="009F0A34" w:rsidP="00B27867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>
          <v:rect id="_x0000_i1077" alt="" style="width:468pt;height:.05pt;mso-width-percent:0;mso-height-percent:0;mso-width-percent:0;mso-height-percent:0" o:hralign="center" o:hrstd="t" o:hr="t" fillcolor="#a0a0a0" stroked="f"/>
        </w:pict>
      </w:r>
    </w:p>
    <w:p w:rsidR="00B27867" w:rsidRPr="00B27867" w:rsidRDefault="00B27867" w:rsidP="00B27867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14:ligatures w14:val="none"/>
        </w:rPr>
      </w:pPr>
      <w:r w:rsidRPr="00B27867">
        <w:rPr>
          <w:rFonts w:ascii="Apple Color Emoji" w:eastAsia="Times New Roman" w:hAnsi="Apple Color Emoji" w:cs="Apple Color Emoji"/>
          <w:b/>
          <w:bCs/>
          <w:color w:val="000000"/>
          <w:kern w:val="36"/>
          <w:sz w:val="48"/>
          <w:szCs w:val="48"/>
          <w14:ligatures w14:val="none"/>
        </w:rPr>
        <w:t>🌏</w:t>
      </w:r>
      <w:r w:rsidRPr="00B27867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14:ligatures w14:val="none"/>
        </w:rPr>
        <w:t xml:space="preserve"> Southeast Asia</w:t>
      </w:r>
    </w:p>
    <w:p w:rsidR="00B27867" w:rsidRPr="00B27867" w:rsidRDefault="00B27867" w:rsidP="00B2786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b/>
          <w:bCs/>
          <w:color w:val="000000"/>
          <w:kern w:val="0"/>
          <w14:ligatures w14:val="none"/>
        </w:rPr>
        <w:t>东南</w:t>
      </w:r>
      <w:r w:rsidRPr="00B27867">
        <w:rPr>
          <w:rFonts w:ascii="SimSun" w:eastAsia="SimSun" w:hAnsi="SimSun" w:cs="SimSun"/>
          <w:b/>
          <w:bCs/>
          <w:color w:val="000000"/>
          <w:kern w:val="0"/>
          <w14:ligatures w14:val="none"/>
        </w:rPr>
        <w:t>亚</w:t>
      </w:r>
    </w:p>
    <w:p w:rsidR="00B27867" w:rsidRPr="00B27867" w:rsidRDefault="00B27867" w:rsidP="00B2786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越都设备在东南亚主要应用于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：</w:t>
      </w:r>
    </w:p>
    <w:p w:rsidR="00B27867" w:rsidRPr="00B27867" w:rsidRDefault="00B27867" w:rsidP="00B27867">
      <w:pPr>
        <w:numPr>
          <w:ilvl w:val="0"/>
          <w:numId w:val="4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制造业废料粉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碎</w:t>
      </w:r>
    </w:p>
    <w:p w:rsidR="00B27867" w:rsidRPr="00B27867" w:rsidRDefault="00B27867" w:rsidP="00B27867">
      <w:pPr>
        <w:numPr>
          <w:ilvl w:val="0"/>
          <w:numId w:val="4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电子行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业</w:t>
      </w:r>
    </w:p>
    <w:p w:rsidR="00B27867" w:rsidRPr="00B27867" w:rsidRDefault="00B27867" w:rsidP="00B27867">
      <w:pPr>
        <w:numPr>
          <w:ilvl w:val="0"/>
          <w:numId w:val="4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IT</w:t>
      </w: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资产销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毁</w:t>
      </w:r>
    </w:p>
    <w:p w:rsidR="00B27867" w:rsidRPr="00B27867" w:rsidRDefault="00B27867" w:rsidP="00B2786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典型行业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：</w:t>
      </w:r>
    </w:p>
    <w:p w:rsidR="00B27867" w:rsidRPr="00B27867" w:rsidRDefault="00B27867" w:rsidP="00B27867">
      <w:pPr>
        <w:numPr>
          <w:ilvl w:val="0"/>
          <w:numId w:val="4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电子制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造</w:t>
      </w:r>
    </w:p>
    <w:p w:rsidR="00B27867" w:rsidRPr="00B27867" w:rsidRDefault="00B27867" w:rsidP="00B27867">
      <w:pPr>
        <w:numPr>
          <w:ilvl w:val="0"/>
          <w:numId w:val="4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塑料回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收</w:t>
      </w:r>
    </w:p>
    <w:p w:rsidR="00B27867" w:rsidRPr="00B27867" w:rsidRDefault="00B27867" w:rsidP="00B27867">
      <w:pPr>
        <w:numPr>
          <w:ilvl w:val="0"/>
          <w:numId w:val="4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数据销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毁</w:t>
      </w:r>
    </w:p>
    <w:p w:rsidR="00B27867" w:rsidRPr="00B27867" w:rsidRDefault="00B27867" w:rsidP="00B2786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典型客户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：</w:t>
      </w:r>
    </w:p>
    <w:p w:rsidR="00B27867" w:rsidRPr="00B27867" w:rsidRDefault="00B27867" w:rsidP="00B27867">
      <w:pPr>
        <w:numPr>
          <w:ilvl w:val="0"/>
          <w:numId w:val="4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新加坡</w:t>
      </w: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IT</w:t>
      </w: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资产处理企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业</w:t>
      </w:r>
    </w:p>
    <w:p w:rsidR="00B27867" w:rsidRPr="00B27867" w:rsidRDefault="00B27867" w:rsidP="00B27867">
      <w:pPr>
        <w:numPr>
          <w:ilvl w:val="0"/>
          <w:numId w:val="4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SimSun" w:eastAsia="SimSun" w:hAnsi="SimSun" w:cs="SimSun" w:hint="eastAsia"/>
          <w:color w:val="000000"/>
          <w:kern w:val="0"/>
          <w14:ligatures w14:val="none"/>
        </w:rPr>
        <w:t>东南亚电子制造企</w:t>
      </w:r>
      <w:r w:rsidRPr="00B27867">
        <w:rPr>
          <w:rFonts w:ascii="SimSun" w:eastAsia="SimSun" w:hAnsi="SimSun" w:cs="SimSun"/>
          <w:color w:val="000000"/>
          <w:kern w:val="0"/>
          <w14:ligatures w14:val="none"/>
        </w:rPr>
        <w:t>业</w:t>
      </w:r>
    </w:p>
    <w:p w:rsidR="00B27867" w:rsidRPr="00B27867" w:rsidRDefault="009F0A34" w:rsidP="00B27867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>
          <v:rect id="_x0000_i1076" alt="" style="width:468pt;height:.05pt;mso-width-percent:0;mso-height-percent:0;mso-width-percent:0;mso-height-percent:0" o:hralign="center" o:hrstd="t" o:hr="t" fillcolor="#a0a0a0" stroked="f"/>
        </w:pict>
      </w:r>
    </w:p>
    <w:p w:rsidR="00B27867" w:rsidRPr="00B27867" w:rsidRDefault="00B27867" w:rsidP="00B27867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14:ligatures w14:val="none"/>
        </w:rPr>
      </w:pPr>
      <w:r w:rsidRPr="00B27867">
        <w:rPr>
          <w:rFonts w:ascii="Apple Color Emoji" w:eastAsia="Times New Roman" w:hAnsi="Apple Color Emoji" w:cs="Apple Color Emoji"/>
          <w:b/>
          <w:bCs/>
          <w:color w:val="000000"/>
          <w:kern w:val="36"/>
          <w:sz w:val="48"/>
          <w:szCs w:val="48"/>
          <w14:ligatures w14:val="none"/>
        </w:rPr>
        <w:t>📊</w:t>
      </w:r>
      <w:r w:rsidRPr="00B27867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14:ligatures w14:val="none"/>
        </w:rPr>
        <w:t xml:space="preserve"> </w:t>
      </w:r>
      <w:r w:rsidRPr="00B27867">
        <w:rPr>
          <w:rFonts w:ascii="SimSun" w:eastAsia="SimSun" w:hAnsi="SimSun" w:cs="SimSun" w:hint="eastAsia"/>
          <w:b/>
          <w:bCs/>
          <w:color w:val="000000"/>
          <w:kern w:val="36"/>
          <w:sz w:val="48"/>
          <w:szCs w:val="48"/>
          <w14:ligatures w14:val="none"/>
        </w:rPr>
        <w:t>全球客户行业分</w:t>
      </w:r>
      <w:r w:rsidRPr="00B27867">
        <w:rPr>
          <w:rFonts w:ascii="SimSun" w:eastAsia="SimSun" w:hAnsi="SimSun" w:cs="SimSun"/>
          <w:b/>
          <w:bCs/>
          <w:color w:val="000000"/>
          <w:kern w:val="36"/>
          <w:sz w:val="48"/>
          <w:szCs w:val="48"/>
          <w14:ligatures w14:val="none"/>
        </w:rPr>
        <w:t>布</w:t>
      </w:r>
    </w:p>
    <w:p w:rsidR="00B27867" w:rsidRPr="00B27867" w:rsidRDefault="00B27867" w:rsidP="00B2786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Customer Industry Distribution</w:t>
      </w:r>
    </w:p>
    <w:p w:rsidR="00B27867" w:rsidRPr="00B27867" w:rsidRDefault="00B27867" w:rsidP="00B2786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lastRenderedPageBreak/>
        <w:t>YUEDU shredding systems are widely used across multiple industries:</w:t>
      </w:r>
    </w:p>
    <w:p w:rsidR="00B27867" w:rsidRPr="00B27867" w:rsidRDefault="00B27867" w:rsidP="00B27867">
      <w:pPr>
        <w:numPr>
          <w:ilvl w:val="0"/>
          <w:numId w:val="4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Government Confidential Destruction</w:t>
      </w:r>
    </w:p>
    <w:p w:rsidR="00B27867" w:rsidRPr="00B27867" w:rsidRDefault="00B27867" w:rsidP="00B27867">
      <w:pPr>
        <w:numPr>
          <w:ilvl w:val="0"/>
          <w:numId w:val="4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Banking &amp; Financial Institutions</w:t>
      </w:r>
    </w:p>
    <w:p w:rsidR="00B27867" w:rsidRPr="00B27867" w:rsidRDefault="00B27867" w:rsidP="00B27867">
      <w:pPr>
        <w:numPr>
          <w:ilvl w:val="0"/>
          <w:numId w:val="4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Printing &amp; Security Printing</w:t>
      </w:r>
    </w:p>
    <w:p w:rsidR="00B27867" w:rsidRPr="00B27867" w:rsidRDefault="00B27867" w:rsidP="00B27867">
      <w:pPr>
        <w:numPr>
          <w:ilvl w:val="0"/>
          <w:numId w:val="4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Manufacturing Industry</w:t>
      </w:r>
    </w:p>
    <w:p w:rsidR="00B27867" w:rsidRPr="00B27867" w:rsidRDefault="00B27867" w:rsidP="00B27867">
      <w:pPr>
        <w:numPr>
          <w:ilvl w:val="0"/>
          <w:numId w:val="4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Pharmaceutical Industry</w:t>
      </w:r>
    </w:p>
    <w:p w:rsidR="00B27867" w:rsidRPr="00B27867" w:rsidRDefault="00B27867" w:rsidP="00B27867">
      <w:pPr>
        <w:numPr>
          <w:ilvl w:val="0"/>
          <w:numId w:val="4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Tobacco Industry</w:t>
      </w:r>
    </w:p>
    <w:p w:rsidR="00B27867" w:rsidRPr="00B27867" w:rsidRDefault="00B27867" w:rsidP="00B27867">
      <w:pPr>
        <w:numPr>
          <w:ilvl w:val="0"/>
          <w:numId w:val="4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Recycling &amp; Waste Processing</w:t>
      </w:r>
    </w:p>
    <w:p w:rsidR="00B27867" w:rsidRPr="00B27867" w:rsidRDefault="00B27867" w:rsidP="00B27867">
      <w:pPr>
        <w:numPr>
          <w:ilvl w:val="0"/>
          <w:numId w:val="4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Logistics &amp; Archive Management</w:t>
      </w:r>
    </w:p>
    <w:p w:rsidR="00B27867" w:rsidRPr="00B27867" w:rsidRDefault="009F0A34" w:rsidP="00B27867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>
          <v:rect id="_x0000_i1075" alt="" style="width:468pt;height:.05pt;mso-width-percent:0;mso-height-percent:0;mso-width-percent:0;mso-height-percent:0" o:hralign="center" o:hrstd="t" o:hr="t" fillcolor="#a0a0a0" stroked="f"/>
        </w:pict>
      </w:r>
    </w:p>
    <w:p w:rsidR="00B27867" w:rsidRPr="00B27867" w:rsidRDefault="00B27867" w:rsidP="00B27867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14:ligatures w14:val="none"/>
        </w:rPr>
      </w:pPr>
      <w:r w:rsidRPr="00B27867">
        <w:rPr>
          <w:rFonts w:ascii="Apple Color Emoji" w:eastAsia="Times New Roman" w:hAnsi="Apple Color Emoji" w:cs="Apple Color Emoji"/>
          <w:b/>
          <w:bCs/>
          <w:color w:val="000000"/>
          <w:kern w:val="36"/>
          <w:sz w:val="48"/>
          <w:szCs w:val="48"/>
          <w14:ligatures w14:val="none"/>
        </w:rPr>
        <w:t>📈</w:t>
      </w:r>
      <w:r w:rsidRPr="00B27867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14:ligatures w14:val="none"/>
        </w:rPr>
        <w:t xml:space="preserve"> </w:t>
      </w:r>
      <w:r w:rsidRPr="00B27867">
        <w:rPr>
          <w:rFonts w:ascii="SimSun" w:eastAsia="SimSun" w:hAnsi="SimSun" w:cs="SimSun" w:hint="eastAsia"/>
          <w:b/>
          <w:bCs/>
          <w:color w:val="000000"/>
          <w:kern w:val="36"/>
          <w:sz w:val="48"/>
          <w:szCs w:val="48"/>
          <w14:ligatures w14:val="none"/>
        </w:rPr>
        <w:t>全球客户规</w:t>
      </w:r>
      <w:r w:rsidRPr="00B27867">
        <w:rPr>
          <w:rFonts w:ascii="SimSun" w:eastAsia="SimSun" w:hAnsi="SimSun" w:cs="SimSun"/>
          <w:b/>
          <w:bCs/>
          <w:color w:val="000000"/>
          <w:kern w:val="36"/>
          <w:sz w:val="48"/>
          <w:szCs w:val="48"/>
          <w14:ligatures w14:val="none"/>
        </w:rPr>
        <w:t>模</w:t>
      </w:r>
    </w:p>
    <w:p w:rsidR="00B27867" w:rsidRPr="00B27867" w:rsidRDefault="00B27867" w:rsidP="00B2786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Over the years, YUEDU shredding equipment has served:</w:t>
      </w:r>
    </w:p>
    <w:p w:rsidR="00B27867" w:rsidRPr="00B27867" w:rsidRDefault="00B27867" w:rsidP="00B2786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27867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✔</w:t>
      </w: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Government institutions</w:t>
      </w: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B27867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✔</w:t>
      </w: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Central banks</w:t>
      </w: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B27867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✔</w:t>
      </w: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Fortune 500 manufacturing companies</w:t>
      </w: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B27867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✔</w:t>
      </w: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Security printing companies</w:t>
      </w: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B27867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✔</w:t>
      </w: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Pharmaceutical manufacturers</w:t>
      </w: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B27867">
        <w:rPr>
          <w:rFonts w:ascii="Apple Color Emoji" w:eastAsia="Times New Roman" w:hAnsi="Apple Color Emoji" w:cs="Apple Color Emoji"/>
          <w:color w:val="000000"/>
          <w:kern w:val="0"/>
          <w14:ligatures w14:val="none"/>
        </w:rPr>
        <w:t>✔</w:t>
      </w:r>
      <w:r w:rsidRPr="00B278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Industrial recycling companies</w:t>
      </w:r>
    </w:p>
    <w:p w:rsidR="00FB16EC" w:rsidRPr="00FB16EC" w:rsidRDefault="00B27867" w:rsidP="003B4F8C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2786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Hundreds of installations across multiple industries.</w:t>
      </w:r>
      <w:r w:rsidR="003B4F8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</w:p>
    <w:p w:rsidR="00FB16EC" w:rsidRPr="00FB16EC" w:rsidRDefault="009F0A34" w:rsidP="00FB16EC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>
          <v:rect id="_x0000_i1074" alt="" style="width:468pt;height:.05pt;mso-width-percent:0;mso-height-percent:0;mso-width-percent:0;mso-height-percent:0" o:hralign="center" o:hrstd="t" o:hr="t" fillcolor="#a0a0a0" stroked="f"/>
        </w:pict>
      </w:r>
    </w:p>
    <w:p w:rsidR="00FB16EC" w:rsidRPr="00FB16EC" w:rsidRDefault="00FB16EC" w:rsidP="00FB16EC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FB16EC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  <w:t>🏢</w:t>
      </w:r>
      <w:r w:rsidRPr="00FB16E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</w:t>
      </w:r>
      <w:r w:rsidRPr="00FB16EC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客户</w:t>
      </w:r>
      <w:r w:rsidRPr="00FB16E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Logo</w:t>
      </w:r>
      <w:r w:rsidRPr="00FB16EC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墙（合作客户展示</w:t>
      </w:r>
      <w:r w:rsidRPr="00FB16EC">
        <w:rPr>
          <w:rFonts w:ascii="SimSun" w:eastAsia="SimSun" w:hAnsi="SimSun" w:cs="SimSun"/>
          <w:b/>
          <w:bCs/>
          <w:kern w:val="0"/>
          <w:sz w:val="36"/>
          <w:szCs w:val="36"/>
          <w14:ligatures w14:val="none"/>
        </w:rPr>
        <w:t>）</w:t>
      </w:r>
    </w:p>
    <w:p w:rsidR="00FB22CE" w:rsidRPr="004A49BB" w:rsidRDefault="00FB22CE" w:rsidP="00FB16EC">
      <w:pPr>
        <w:spacing w:before="100" w:beforeAutospacing="1" w:after="100" w:afterAutospacing="1"/>
        <w:rPr>
          <w:rFonts w:ascii="-webkit-standard" w:hAnsi="-webkit-standard"/>
          <w:b/>
          <w:bCs/>
          <w:color w:val="0070C0"/>
          <w:sz w:val="32"/>
          <w:szCs w:val="32"/>
        </w:rPr>
      </w:pPr>
      <w:r w:rsidRPr="004A49BB">
        <w:rPr>
          <w:rFonts w:ascii="-webkit-standard" w:hAnsi="-webkit-standard"/>
          <w:b/>
          <w:bCs/>
          <w:color w:val="0070C0"/>
          <w:sz w:val="32"/>
          <w:szCs w:val="32"/>
        </w:rPr>
        <w:t>Foxconn / Canon / Heidelberg / Roche / Pfizer / Merck / Johnson &amp; Johnson / Eli Lilly / Bank of China / People’s Bank of China / RR Donnelley / Stora Enso / YUTO / Volkswagen / Ford / FAW Toyota</w:t>
      </w:r>
    </w:p>
    <w:p w:rsidR="004A49BB" w:rsidRPr="00B27867" w:rsidRDefault="004A49BB" w:rsidP="004A49BB">
      <w:pPr>
        <w:rPr>
          <w:rFonts w:asciiTheme="majorEastAsia" w:eastAsiaTheme="majorEastAsia" w:hAnsiTheme="majorEastAsia" w:cstheme="minorHAnsi"/>
          <w:sz w:val="40"/>
          <w:szCs w:val="40"/>
        </w:rPr>
      </w:pPr>
      <w:r>
        <w:rPr>
          <w:noProof/>
        </w:rPr>
        <w:lastRenderedPageBreak/>
        <w:drawing>
          <wp:inline distT="0" distB="0" distL="0" distR="0" wp14:anchorId="2C222A58" wp14:editId="35BF4883">
            <wp:extent cx="5727700" cy="847725"/>
            <wp:effectExtent l="0" t="0" r="0" b="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1635733488063 copy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"/>
        <w:gridCol w:w="8221"/>
        <w:gridCol w:w="368"/>
      </w:tblGrid>
      <w:tr w:rsidR="004A49BB" w:rsidTr="00196912">
        <w:tc>
          <w:tcPr>
            <w:tcW w:w="421" w:type="dxa"/>
          </w:tcPr>
          <w:p w:rsidR="004A49BB" w:rsidRDefault="004A49BB" w:rsidP="00196912">
            <w:pPr>
              <w:rPr>
                <w:rFonts w:asciiTheme="majorEastAsia" w:eastAsiaTheme="majorEastAsia" w:hAnsiTheme="majorEastAsia" w:cstheme="minorHAnsi"/>
                <w:sz w:val="40"/>
                <w:szCs w:val="40"/>
              </w:rPr>
            </w:pPr>
          </w:p>
        </w:tc>
        <w:tc>
          <w:tcPr>
            <w:tcW w:w="8221" w:type="dxa"/>
            <w:shd w:val="clear" w:color="auto" w:fill="auto"/>
          </w:tcPr>
          <w:p w:rsidR="004A49BB" w:rsidRPr="00012857" w:rsidRDefault="004A49BB" w:rsidP="00196912">
            <w:pPr>
              <w:shd w:val="clear" w:color="auto" w:fill="F3F3F3"/>
              <w:spacing w:after="150" w:line="420" w:lineRule="atLeast"/>
              <w:outlineLvl w:val="1"/>
              <w:rPr>
                <w:rFonts w:asciiTheme="minorEastAsia" w:hAnsiTheme="minorEastAsia" w:cs="Arial Black"/>
                <w:b/>
                <w:bCs/>
                <w:color w:val="C00000"/>
                <w:sz w:val="48"/>
                <w:szCs w:val="40"/>
              </w:rPr>
            </w:pPr>
            <w:r w:rsidRPr="00E8080B">
              <w:rPr>
                <w:rFonts w:asciiTheme="minorEastAsia" w:hAnsiTheme="minorEastAsia" w:cs="Arial Black" w:hint="eastAsia"/>
                <w:b/>
                <w:bCs/>
                <w:color w:val="C00000"/>
                <w:sz w:val="48"/>
                <w:szCs w:val="40"/>
              </w:rPr>
              <w:t>典型用户  -  行业客户案例</w:t>
            </w:r>
          </w:p>
        </w:tc>
        <w:tc>
          <w:tcPr>
            <w:tcW w:w="368" w:type="dxa"/>
          </w:tcPr>
          <w:p w:rsidR="004A49BB" w:rsidRDefault="004A49BB" w:rsidP="00196912">
            <w:pPr>
              <w:rPr>
                <w:rFonts w:asciiTheme="majorEastAsia" w:eastAsiaTheme="majorEastAsia" w:hAnsiTheme="majorEastAsia" w:cstheme="minorHAnsi"/>
                <w:sz w:val="40"/>
                <w:szCs w:val="40"/>
              </w:rPr>
            </w:pPr>
          </w:p>
        </w:tc>
      </w:tr>
    </w:tbl>
    <w:p w:rsidR="004A49BB" w:rsidRPr="00B27867" w:rsidRDefault="004A49BB" w:rsidP="004A49BB">
      <w:pPr>
        <w:pStyle w:val="ListParagraph"/>
        <w:numPr>
          <w:ilvl w:val="0"/>
          <w:numId w:val="3"/>
        </w:numPr>
        <w:spacing w:after="120" w:line="40" w:lineRule="exact"/>
        <w:rPr>
          <w:rFonts w:ascii="-webkit-standard" w:eastAsia="Times New Roman" w:hAnsi="-webkit-standard" w:cs="Times New Roman"/>
          <w:b/>
          <w:bCs/>
          <w:color w:val="0000FF"/>
        </w:rPr>
      </w:pPr>
    </w:p>
    <w:tbl>
      <w:tblPr>
        <w:tblStyle w:val="TableGrid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7100"/>
      </w:tblGrid>
      <w:tr w:rsidR="004A49BB" w:rsidRPr="004B2D3A" w:rsidTr="00196912">
        <w:trPr>
          <w:trHeight w:val="1511"/>
        </w:trPr>
        <w:tc>
          <w:tcPr>
            <w:tcW w:w="1838" w:type="dxa"/>
          </w:tcPr>
          <w:p w:rsidR="004A49BB" w:rsidRPr="00CE2795" w:rsidRDefault="004A49BB" w:rsidP="00196912">
            <w:pPr>
              <w:rPr>
                <w:b/>
                <w:color w:val="FF0000"/>
                <w:sz w:val="36"/>
                <w:szCs w:val="36"/>
              </w:rPr>
            </w:pPr>
            <w:r w:rsidRPr="00CE2795">
              <w:rPr>
                <w:b/>
                <w:color w:val="FF0000"/>
                <w:sz w:val="36"/>
                <w:szCs w:val="36"/>
              </w:rPr>
              <w:t>印刷厂</w:t>
            </w:r>
          </w:p>
          <w:p w:rsidR="004A49BB" w:rsidRPr="00CE2795" w:rsidRDefault="004A49BB" w:rsidP="00196912">
            <w:pPr>
              <w:rPr>
                <w:b/>
                <w:color w:val="FF0000"/>
                <w:sz w:val="36"/>
                <w:szCs w:val="36"/>
              </w:rPr>
            </w:pPr>
            <w:r w:rsidRPr="00CE2795">
              <w:rPr>
                <w:b/>
                <w:color w:val="FF0000"/>
                <w:sz w:val="36"/>
                <w:szCs w:val="36"/>
              </w:rPr>
              <w:t>包装厂</w:t>
            </w:r>
          </w:p>
        </w:tc>
        <w:tc>
          <w:tcPr>
            <w:tcW w:w="7100" w:type="dxa"/>
          </w:tcPr>
          <w:p w:rsidR="004A49BB" w:rsidRPr="00CE2795" w:rsidRDefault="004A49BB" w:rsidP="00196912">
            <w:pPr>
              <w:rPr>
                <w:color w:val="000000" w:themeColor="text1"/>
                <w:sz w:val="24"/>
              </w:rPr>
            </w:pPr>
            <w:r w:rsidRPr="00CE2795">
              <w:rPr>
                <w:b/>
                <w:color w:val="000000" w:themeColor="text1"/>
                <w:sz w:val="24"/>
              </w:rPr>
              <w:t>海德堡印刷设备</w:t>
            </w:r>
            <w:r w:rsidRPr="00CE2795">
              <w:rPr>
                <w:color w:val="000000" w:themeColor="text1"/>
                <w:sz w:val="24"/>
              </w:rPr>
              <w:t>，</w:t>
            </w:r>
            <w:r w:rsidRPr="00CE2795">
              <w:rPr>
                <w:b/>
                <w:color w:val="000000" w:themeColor="text1"/>
                <w:sz w:val="24"/>
              </w:rPr>
              <w:t>当纳利</w:t>
            </w:r>
            <w:r w:rsidRPr="00CE2795">
              <w:rPr>
                <w:color w:val="000000" w:themeColor="text1"/>
                <w:sz w:val="24"/>
              </w:rPr>
              <w:t>印刷，斯道拉恩索包装技术，</w:t>
            </w:r>
            <w:r w:rsidRPr="00CE2795">
              <w:rPr>
                <w:color w:val="000000" w:themeColor="text1"/>
                <w:sz w:val="24"/>
              </w:rPr>
              <w:t xml:space="preserve"> </w:t>
            </w:r>
            <w:r w:rsidRPr="00CE2795">
              <w:rPr>
                <w:b/>
                <w:color w:val="000000" w:themeColor="text1"/>
                <w:sz w:val="24"/>
              </w:rPr>
              <w:t>裕同</w:t>
            </w:r>
            <w:r w:rsidRPr="00CE2795">
              <w:rPr>
                <w:color w:val="000000" w:themeColor="text1"/>
                <w:sz w:val="24"/>
              </w:rPr>
              <w:t>集团，伊诺尔集团，美普森包装</w:t>
            </w:r>
            <w:r w:rsidRPr="00CE2795">
              <w:rPr>
                <w:color w:val="000000" w:themeColor="text1"/>
                <w:sz w:val="24"/>
              </w:rPr>
              <w:t xml:space="preserve"> </w:t>
            </w:r>
            <w:r w:rsidRPr="00CE2795">
              <w:rPr>
                <w:color w:val="000000" w:themeColor="text1"/>
                <w:sz w:val="24"/>
              </w:rPr>
              <w:t>，北京印刷集团，上海印钞厂，</w:t>
            </w:r>
            <w:r w:rsidRPr="00CE2795">
              <w:rPr>
                <w:b/>
                <w:color w:val="000000" w:themeColor="text1"/>
                <w:sz w:val="24"/>
              </w:rPr>
              <w:t>捷德万达金卡</w:t>
            </w:r>
            <w:r w:rsidRPr="00CE2795">
              <w:rPr>
                <w:color w:val="000000" w:themeColor="text1"/>
                <w:sz w:val="24"/>
              </w:rPr>
              <w:t>，</w:t>
            </w:r>
            <w:r w:rsidRPr="00CE2795">
              <w:rPr>
                <w:color w:val="000000" w:themeColor="text1"/>
                <w:sz w:val="24"/>
              </w:rPr>
              <w:t xml:space="preserve"> </w:t>
            </w:r>
            <w:r w:rsidRPr="00CE2795">
              <w:rPr>
                <w:color w:val="000000" w:themeColor="text1"/>
                <w:sz w:val="24"/>
              </w:rPr>
              <w:t>长沙</w:t>
            </w:r>
            <w:r w:rsidRPr="00CE2795">
              <w:rPr>
                <w:b/>
                <w:color w:val="000000" w:themeColor="text1"/>
                <w:sz w:val="24"/>
              </w:rPr>
              <w:t>福瑞印刷</w:t>
            </w:r>
            <w:r w:rsidRPr="00CE2795">
              <w:rPr>
                <w:color w:val="000000" w:themeColor="text1"/>
                <w:sz w:val="24"/>
              </w:rPr>
              <w:t>，</w:t>
            </w:r>
            <w:r w:rsidRPr="00CE2795">
              <w:rPr>
                <w:color w:val="000000" w:themeColor="text1"/>
                <w:sz w:val="24"/>
              </w:rPr>
              <w:t xml:space="preserve">  </w:t>
            </w:r>
            <w:r w:rsidRPr="00CE2795">
              <w:rPr>
                <w:color w:val="000000" w:themeColor="text1"/>
                <w:sz w:val="24"/>
              </w:rPr>
              <w:t>南京票据证券印刷</w:t>
            </w:r>
            <w:r w:rsidRPr="00CE2795">
              <w:rPr>
                <w:rFonts w:hint="eastAsia"/>
                <w:color w:val="000000" w:themeColor="text1"/>
                <w:sz w:val="24"/>
              </w:rPr>
              <w:t>，</w:t>
            </w:r>
            <w:r w:rsidRPr="00CE2795">
              <w:rPr>
                <w:color w:val="000000" w:themeColor="text1"/>
                <w:sz w:val="24"/>
              </w:rPr>
              <w:t>永发印务，茉织华印刷，南通现代印务、呼和浩特党委印刷厂，上海证券印刷</w:t>
            </w:r>
          </w:p>
        </w:tc>
      </w:tr>
      <w:tr w:rsidR="004A49BB" w:rsidRPr="004B2D3A" w:rsidTr="00196912">
        <w:trPr>
          <w:trHeight w:val="729"/>
        </w:trPr>
        <w:tc>
          <w:tcPr>
            <w:tcW w:w="1838" w:type="dxa"/>
          </w:tcPr>
          <w:p w:rsidR="004A49BB" w:rsidRPr="00CE2795" w:rsidRDefault="004A49BB" w:rsidP="00196912">
            <w:pPr>
              <w:rPr>
                <w:b/>
                <w:color w:val="FF0000"/>
                <w:sz w:val="36"/>
                <w:szCs w:val="36"/>
              </w:rPr>
            </w:pPr>
            <w:r w:rsidRPr="00CE2795">
              <w:rPr>
                <w:b/>
                <w:color w:val="FF0000"/>
                <w:sz w:val="36"/>
                <w:szCs w:val="36"/>
              </w:rPr>
              <w:t>卷烟厂</w:t>
            </w:r>
          </w:p>
          <w:p w:rsidR="004A49BB" w:rsidRPr="00CE2795" w:rsidRDefault="004A49BB" w:rsidP="00196912">
            <w:pPr>
              <w:rPr>
                <w:b/>
                <w:color w:val="FF0000"/>
                <w:sz w:val="36"/>
                <w:szCs w:val="36"/>
              </w:rPr>
            </w:pPr>
            <w:r w:rsidRPr="00CE2795">
              <w:rPr>
                <w:rFonts w:hint="eastAsia"/>
                <w:b/>
                <w:color w:val="FF0000"/>
                <w:sz w:val="36"/>
                <w:szCs w:val="36"/>
              </w:rPr>
              <w:t>烟包厂</w:t>
            </w:r>
          </w:p>
        </w:tc>
        <w:tc>
          <w:tcPr>
            <w:tcW w:w="7100" w:type="dxa"/>
          </w:tcPr>
          <w:p w:rsidR="004A49BB" w:rsidRPr="00CE2795" w:rsidRDefault="004A49BB" w:rsidP="00196912">
            <w:pPr>
              <w:rPr>
                <w:color w:val="000000" w:themeColor="text1"/>
                <w:sz w:val="24"/>
              </w:rPr>
            </w:pPr>
            <w:r w:rsidRPr="00CE2795">
              <w:rPr>
                <w:b/>
                <w:color w:val="000000" w:themeColor="text1"/>
                <w:sz w:val="24"/>
              </w:rPr>
              <w:t>红云红河烟草集团</w:t>
            </w:r>
            <w:r w:rsidRPr="00CE2795">
              <w:rPr>
                <w:color w:val="000000" w:themeColor="text1"/>
                <w:sz w:val="24"/>
              </w:rPr>
              <w:t>，</w:t>
            </w:r>
            <w:r w:rsidRPr="00CE2795">
              <w:rPr>
                <w:b/>
                <w:color w:val="000000" w:themeColor="text1"/>
                <w:sz w:val="24"/>
              </w:rPr>
              <w:t>红塔卷烟厂</w:t>
            </w:r>
            <w:r w:rsidRPr="00CE2795">
              <w:rPr>
                <w:color w:val="000000" w:themeColor="text1"/>
                <w:sz w:val="24"/>
              </w:rPr>
              <w:t xml:space="preserve"> </w:t>
            </w:r>
            <w:r w:rsidRPr="00CE2795">
              <w:rPr>
                <w:color w:val="000000" w:themeColor="text1"/>
                <w:sz w:val="24"/>
              </w:rPr>
              <w:t>，广西南宁</w:t>
            </w:r>
            <w:r w:rsidRPr="00CE2795">
              <w:rPr>
                <w:b/>
                <w:color w:val="000000" w:themeColor="text1"/>
                <w:sz w:val="24"/>
              </w:rPr>
              <w:t>中烟工业</w:t>
            </w:r>
            <w:r w:rsidRPr="00CE2795">
              <w:rPr>
                <w:color w:val="000000" w:themeColor="text1"/>
                <w:sz w:val="24"/>
              </w:rPr>
              <w:t>，</w:t>
            </w:r>
            <w:r w:rsidRPr="00CE2795">
              <w:rPr>
                <w:b/>
                <w:color w:val="000000" w:themeColor="text1"/>
                <w:sz w:val="24"/>
              </w:rPr>
              <w:t>湛江卷烟厂</w:t>
            </w:r>
            <w:r w:rsidRPr="00CE2795">
              <w:rPr>
                <w:color w:val="000000" w:themeColor="text1"/>
                <w:sz w:val="24"/>
              </w:rPr>
              <w:t>，广东中烟工业，</w:t>
            </w:r>
            <w:r w:rsidRPr="00CE2795">
              <w:rPr>
                <w:b/>
                <w:color w:val="000000" w:themeColor="text1"/>
                <w:sz w:val="24"/>
              </w:rPr>
              <w:t>美浓</w:t>
            </w:r>
            <w:r w:rsidRPr="00CE2795">
              <w:rPr>
                <w:color w:val="000000" w:themeColor="text1"/>
                <w:sz w:val="24"/>
              </w:rPr>
              <w:t>包装</w:t>
            </w:r>
            <w:r>
              <w:rPr>
                <w:rFonts w:hint="eastAsia"/>
                <w:color w:val="000000" w:themeColor="text1"/>
                <w:sz w:val="24"/>
              </w:rPr>
              <w:t>，</w:t>
            </w:r>
            <w:r w:rsidRPr="00836933">
              <w:rPr>
                <w:rFonts w:hint="eastAsia"/>
                <w:color w:val="000000" w:themeColor="text1"/>
                <w:sz w:val="24"/>
              </w:rPr>
              <w:t>福建中烟工业</w:t>
            </w:r>
            <w:r>
              <w:rPr>
                <w:rFonts w:hint="eastAsia"/>
                <w:color w:val="000000" w:themeColor="text1"/>
                <w:sz w:val="24"/>
              </w:rPr>
              <w:t>，九九彩印</w:t>
            </w:r>
          </w:p>
        </w:tc>
      </w:tr>
      <w:tr w:rsidR="004A49BB" w:rsidRPr="004B2D3A" w:rsidTr="00196912">
        <w:trPr>
          <w:trHeight w:val="1266"/>
        </w:trPr>
        <w:tc>
          <w:tcPr>
            <w:tcW w:w="1838" w:type="dxa"/>
          </w:tcPr>
          <w:p w:rsidR="004A49BB" w:rsidRPr="00CE2795" w:rsidRDefault="004A49BB" w:rsidP="00196912">
            <w:pPr>
              <w:rPr>
                <w:b/>
                <w:color w:val="FF0000"/>
                <w:sz w:val="36"/>
                <w:szCs w:val="36"/>
              </w:rPr>
            </w:pPr>
            <w:r w:rsidRPr="00CE2795">
              <w:rPr>
                <w:b/>
                <w:color w:val="FF0000"/>
                <w:sz w:val="36"/>
                <w:szCs w:val="36"/>
              </w:rPr>
              <w:t>保密局</w:t>
            </w:r>
            <w:r w:rsidRPr="00CE2795">
              <w:rPr>
                <w:b/>
                <w:color w:val="FF0000"/>
                <w:sz w:val="36"/>
                <w:szCs w:val="36"/>
              </w:rPr>
              <w:br/>
            </w:r>
            <w:r w:rsidRPr="00CE2795">
              <w:rPr>
                <w:rFonts w:hint="eastAsia"/>
                <w:b/>
                <w:color w:val="FF0000"/>
                <w:sz w:val="36"/>
                <w:szCs w:val="36"/>
              </w:rPr>
              <w:t>省</w:t>
            </w:r>
            <w:r>
              <w:rPr>
                <w:rFonts w:hint="eastAsia"/>
                <w:b/>
                <w:color w:val="FF0000"/>
                <w:sz w:val="36"/>
                <w:szCs w:val="36"/>
              </w:rPr>
              <w:t xml:space="preserve"> </w:t>
            </w:r>
            <w:r w:rsidRPr="00CE2795">
              <w:rPr>
                <w:b/>
                <w:color w:val="FF0000"/>
                <w:sz w:val="36"/>
                <w:szCs w:val="36"/>
              </w:rPr>
              <w:t>市</w:t>
            </w:r>
          </w:p>
        </w:tc>
        <w:tc>
          <w:tcPr>
            <w:tcW w:w="7100" w:type="dxa"/>
          </w:tcPr>
          <w:p w:rsidR="004A49BB" w:rsidRPr="00CE2795" w:rsidRDefault="004A49BB" w:rsidP="00196912">
            <w:pPr>
              <w:rPr>
                <w:color w:val="000000" w:themeColor="text1"/>
                <w:sz w:val="24"/>
              </w:rPr>
            </w:pPr>
            <w:r w:rsidRPr="00CE2795">
              <w:rPr>
                <w:color w:val="000000" w:themeColor="text1"/>
                <w:sz w:val="24"/>
              </w:rPr>
              <w:t>陕西省委，石家庄市委，商州区委保密局、重庆市委，内蒙古人大、武汉市委、邵阳市档案局、牡丹江市委、长春市委机关、吉林省人大、工程物理研究院、江苏安全厅、河北省财政厅</w:t>
            </w:r>
          </w:p>
        </w:tc>
      </w:tr>
      <w:tr w:rsidR="004A49BB" w:rsidRPr="004B2D3A" w:rsidTr="00196912">
        <w:trPr>
          <w:trHeight w:val="1833"/>
        </w:trPr>
        <w:tc>
          <w:tcPr>
            <w:tcW w:w="1838" w:type="dxa"/>
          </w:tcPr>
          <w:p w:rsidR="004A49BB" w:rsidRPr="00CE2795" w:rsidRDefault="004A49BB" w:rsidP="00196912">
            <w:pPr>
              <w:rPr>
                <w:b/>
                <w:color w:val="FF0000"/>
                <w:sz w:val="36"/>
                <w:szCs w:val="36"/>
              </w:rPr>
            </w:pPr>
            <w:r w:rsidRPr="00CE2795">
              <w:rPr>
                <w:b/>
                <w:color w:val="FF0000"/>
                <w:sz w:val="36"/>
                <w:szCs w:val="36"/>
              </w:rPr>
              <w:t>公安局</w:t>
            </w:r>
            <w:r w:rsidRPr="00CE2795">
              <w:rPr>
                <w:b/>
                <w:color w:val="FF0000"/>
                <w:sz w:val="36"/>
                <w:szCs w:val="36"/>
              </w:rPr>
              <w:br/>
            </w:r>
            <w:r w:rsidRPr="00CE2795">
              <w:rPr>
                <w:b/>
                <w:color w:val="FF0000"/>
                <w:sz w:val="36"/>
                <w:szCs w:val="36"/>
              </w:rPr>
              <w:t>检察院</w:t>
            </w:r>
            <w:r w:rsidRPr="00CE2795">
              <w:rPr>
                <w:b/>
                <w:color w:val="FF0000"/>
                <w:sz w:val="36"/>
                <w:szCs w:val="36"/>
              </w:rPr>
              <w:br/>
            </w:r>
            <w:r w:rsidRPr="00CE2795">
              <w:rPr>
                <w:b/>
                <w:color w:val="FF0000"/>
                <w:sz w:val="36"/>
                <w:szCs w:val="36"/>
              </w:rPr>
              <w:t>法院</w:t>
            </w:r>
          </w:p>
        </w:tc>
        <w:tc>
          <w:tcPr>
            <w:tcW w:w="7100" w:type="dxa"/>
          </w:tcPr>
          <w:p w:rsidR="004A49BB" w:rsidRPr="00CE2795" w:rsidRDefault="004A49BB" w:rsidP="00196912">
            <w:pPr>
              <w:rPr>
                <w:color w:val="000000" w:themeColor="text1"/>
                <w:sz w:val="24"/>
              </w:rPr>
            </w:pPr>
            <w:r w:rsidRPr="00CE2795">
              <w:rPr>
                <w:color w:val="000000" w:themeColor="text1"/>
                <w:sz w:val="24"/>
              </w:rPr>
              <w:t>广州市公安局，</w:t>
            </w:r>
            <w:r w:rsidRPr="00CE2795">
              <w:rPr>
                <w:b/>
                <w:color w:val="000000" w:themeColor="text1"/>
                <w:sz w:val="24"/>
              </w:rPr>
              <w:t>重庆市公安局</w:t>
            </w:r>
            <w:r w:rsidRPr="00CE2795">
              <w:rPr>
                <w:color w:val="000000" w:themeColor="text1"/>
                <w:sz w:val="24"/>
              </w:rPr>
              <w:t>，广西省公安厅，山东省公安厅，黑龙江省公安厅，</w:t>
            </w:r>
            <w:r w:rsidRPr="00CE2795">
              <w:rPr>
                <w:b/>
                <w:color w:val="000000" w:themeColor="text1"/>
                <w:sz w:val="24"/>
              </w:rPr>
              <w:t>北京市公安部第一研究所</w:t>
            </w:r>
          </w:p>
          <w:p w:rsidR="004A49BB" w:rsidRPr="00CE2795" w:rsidRDefault="004A49BB" w:rsidP="00196912">
            <w:pPr>
              <w:rPr>
                <w:color w:val="000000" w:themeColor="text1"/>
                <w:sz w:val="24"/>
              </w:rPr>
            </w:pPr>
            <w:r w:rsidRPr="00CE2795">
              <w:rPr>
                <w:color w:val="000000" w:themeColor="text1"/>
                <w:sz w:val="24"/>
              </w:rPr>
              <w:t>安阳市检察院，泗阳县人民检察院，重庆检察院，安阳市检察院，新余检察院</w:t>
            </w:r>
          </w:p>
          <w:p w:rsidR="004A49BB" w:rsidRPr="00CE2795" w:rsidRDefault="004A49BB" w:rsidP="00196912">
            <w:pPr>
              <w:rPr>
                <w:color w:val="000000" w:themeColor="text1"/>
                <w:sz w:val="24"/>
              </w:rPr>
            </w:pPr>
            <w:r w:rsidRPr="00CE2795">
              <w:rPr>
                <w:color w:val="000000" w:themeColor="text1"/>
                <w:sz w:val="24"/>
              </w:rPr>
              <w:t>深圳</w:t>
            </w:r>
            <w:r w:rsidRPr="00CE2795">
              <w:rPr>
                <w:b/>
                <w:color w:val="000000" w:themeColor="text1"/>
                <w:sz w:val="24"/>
              </w:rPr>
              <w:t>龙华法院</w:t>
            </w:r>
            <w:r w:rsidRPr="00CE2795">
              <w:rPr>
                <w:color w:val="000000" w:themeColor="text1"/>
                <w:sz w:val="24"/>
              </w:rPr>
              <w:t>、六盘水法院、安庆法院、北京四院，晋城法院</w:t>
            </w:r>
          </w:p>
        </w:tc>
      </w:tr>
      <w:tr w:rsidR="004A49BB" w:rsidRPr="004B2D3A" w:rsidTr="00196912">
        <w:trPr>
          <w:trHeight w:val="1160"/>
        </w:trPr>
        <w:tc>
          <w:tcPr>
            <w:tcW w:w="1838" w:type="dxa"/>
          </w:tcPr>
          <w:p w:rsidR="004A49BB" w:rsidRPr="00CE2795" w:rsidRDefault="004A49BB" w:rsidP="00196912">
            <w:pPr>
              <w:rPr>
                <w:b/>
                <w:color w:val="FF0000"/>
                <w:sz w:val="36"/>
                <w:szCs w:val="36"/>
              </w:rPr>
            </w:pPr>
            <w:r w:rsidRPr="00CE2795">
              <w:rPr>
                <w:b/>
                <w:color w:val="FF0000"/>
                <w:sz w:val="36"/>
                <w:szCs w:val="36"/>
              </w:rPr>
              <w:t>设计院</w:t>
            </w:r>
            <w:r w:rsidRPr="00CE2795">
              <w:rPr>
                <w:b/>
                <w:color w:val="FF0000"/>
                <w:sz w:val="36"/>
                <w:szCs w:val="36"/>
              </w:rPr>
              <w:br/>
            </w:r>
            <w:r w:rsidRPr="00CE2795">
              <w:rPr>
                <w:b/>
                <w:color w:val="FF0000"/>
                <w:sz w:val="36"/>
                <w:szCs w:val="36"/>
              </w:rPr>
              <w:t>研究所</w:t>
            </w:r>
          </w:p>
        </w:tc>
        <w:tc>
          <w:tcPr>
            <w:tcW w:w="7100" w:type="dxa"/>
          </w:tcPr>
          <w:p w:rsidR="004A49BB" w:rsidRPr="00CE2795" w:rsidRDefault="004A49BB" w:rsidP="00196912">
            <w:pPr>
              <w:rPr>
                <w:color w:val="000000" w:themeColor="text1"/>
                <w:sz w:val="24"/>
              </w:rPr>
            </w:pPr>
            <w:r w:rsidRPr="00CE2795">
              <w:rPr>
                <w:b/>
                <w:color w:val="000000" w:themeColor="text1"/>
                <w:sz w:val="24"/>
              </w:rPr>
              <w:t>铁四院</w:t>
            </w:r>
            <w:r w:rsidRPr="00CE2795">
              <w:rPr>
                <w:color w:val="000000" w:themeColor="text1"/>
                <w:sz w:val="24"/>
              </w:rPr>
              <w:t>，广州民用航空中南</w:t>
            </w:r>
            <w:r w:rsidRPr="00E71B0C">
              <w:rPr>
                <w:b/>
                <w:color w:val="000000" w:themeColor="text1"/>
                <w:sz w:val="24"/>
              </w:rPr>
              <w:t>机场设计院</w:t>
            </w:r>
            <w:r w:rsidRPr="00CE2795">
              <w:rPr>
                <w:color w:val="000000" w:themeColor="text1"/>
                <w:sz w:val="24"/>
              </w:rPr>
              <w:t>，</w:t>
            </w:r>
            <w:r w:rsidRPr="00CE2795">
              <w:rPr>
                <w:b/>
                <w:color w:val="000000" w:themeColor="text1"/>
                <w:sz w:val="24"/>
              </w:rPr>
              <w:t>国家工程物理研究院</w:t>
            </w:r>
            <w:r w:rsidRPr="00CE2795">
              <w:rPr>
                <w:color w:val="000000" w:themeColor="text1"/>
                <w:sz w:val="24"/>
              </w:rPr>
              <w:t>，北京地质研究院，总后勤部建筑工程规划设计研究院武汉分院</w:t>
            </w:r>
            <w:r>
              <w:rPr>
                <w:rFonts w:hint="eastAsia"/>
                <w:color w:val="000000" w:themeColor="text1"/>
                <w:sz w:val="24"/>
              </w:rPr>
              <w:t>，</w:t>
            </w:r>
            <w:r w:rsidRPr="00E71B0C">
              <w:rPr>
                <w:rFonts w:hint="eastAsia"/>
                <w:color w:val="000000" w:themeColor="text1"/>
                <w:sz w:val="24"/>
              </w:rPr>
              <w:t>林业规划设计院</w:t>
            </w:r>
            <w:r>
              <w:rPr>
                <w:rFonts w:hint="eastAsia"/>
                <w:color w:val="000000" w:themeColor="text1"/>
                <w:sz w:val="24"/>
              </w:rPr>
              <w:t>，</w:t>
            </w:r>
            <w:r w:rsidRPr="00E71B0C">
              <w:rPr>
                <w:rFonts w:hint="eastAsia"/>
                <w:b/>
                <w:color w:val="000000" w:themeColor="text1"/>
                <w:sz w:val="24"/>
              </w:rPr>
              <w:t>中车</w:t>
            </w:r>
            <w:r w:rsidRPr="00E71B0C">
              <w:rPr>
                <w:rFonts w:hint="eastAsia"/>
                <w:color w:val="000000" w:themeColor="text1"/>
                <w:sz w:val="24"/>
              </w:rPr>
              <w:t>车辆研发中心</w:t>
            </w:r>
            <w:r>
              <w:rPr>
                <w:rFonts w:hint="eastAsia"/>
                <w:color w:val="000000" w:themeColor="text1"/>
                <w:sz w:val="24"/>
              </w:rPr>
              <w:t>，</w:t>
            </w:r>
            <w:r w:rsidRPr="00E71B0C">
              <w:rPr>
                <w:rFonts w:hint="eastAsia"/>
                <w:color w:val="000000" w:themeColor="text1"/>
                <w:sz w:val="24"/>
              </w:rPr>
              <w:t>长江勘测规划设计院</w:t>
            </w:r>
          </w:p>
        </w:tc>
      </w:tr>
      <w:tr w:rsidR="004A49BB" w:rsidRPr="004B2D3A" w:rsidTr="00196912">
        <w:trPr>
          <w:trHeight w:val="812"/>
        </w:trPr>
        <w:tc>
          <w:tcPr>
            <w:tcW w:w="1838" w:type="dxa"/>
          </w:tcPr>
          <w:p w:rsidR="004A49BB" w:rsidRPr="00CE2795" w:rsidRDefault="004A49BB" w:rsidP="00196912">
            <w:pPr>
              <w:rPr>
                <w:b/>
                <w:color w:val="FF0000"/>
                <w:sz w:val="36"/>
                <w:szCs w:val="36"/>
              </w:rPr>
            </w:pPr>
            <w:r w:rsidRPr="00CE2795">
              <w:rPr>
                <w:b/>
                <w:color w:val="FF0000"/>
                <w:sz w:val="36"/>
                <w:szCs w:val="36"/>
              </w:rPr>
              <w:t>制造业</w:t>
            </w:r>
          </w:p>
        </w:tc>
        <w:tc>
          <w:tcPr>
            <w:tcW w:w="7100" w:type="dxa"/>
          </w:tcPr>
          <w:p w:rsidR="004A49BB" w:rsidRPr="00CE2795" w:rsidRDefault="004A49BB" w:rsidP="00196912">
            <w:pPr>
              <w:rPr>
                <w:color w:val="000000" w:themeColor="text1"/>
                <w:sz w:val="24"/>
              </w:rPr>
            </w:pPr>
            <w:r w:rsidRPr="00CE2795">
              <w:rPr>
                <w:b/>
                <w:color w:val="000000" w:themeColor="text1"/>
                <w:sz w:val="24"/>
              </w:rPr>
              <w:t>通用电气</w:t>
            </w:r>
            <w:r w:rsidRPr="00CE2795">
              <w:rPr>
                <w:color w:val="000000" w:themeColor="text1"/>
                <w:sz w:val="24"/>
              </w:rPr>
              <w:t>、富士康、</w:t>
            </w:r>
            <w:r w:rsidRPr="00CE2795">
              <w:rPr>
                <w:b/>
                <w:color w:val="000000" w:themeColor="text1"/>
                <w:sz w:val="24"/>
              </w:rPr>
              <w:t>一汽丰田</w:t>
            </w:r>
            <w:r w:rsidRPr="00CE2795">
              <w:rPr>
                <w:color w:val="000000" w:themeColor="text1"/>
                <w:sz w:val="24"/>
              </w:rPr>
              <w:t>，本田技研，</w:t>
            </w:r>
            <w:r w:rsidRPr="00CE2795">
              <w:rPr>
                <w:b/>
                <w:color w:val="000000" w:themeColor="text1"/>
                <w:sz w:val="24"/>
              </w:rPr>
              <w:t>东风汽车</w:t>
            </w:r>
            <w:r w:rsidRPr="00CE2795">
              <w:rPr>
                <w:color w:val="000000" w:themeColor="text1"/>
                <w:sz w:val="24"/>
              </w:rPr>
              <w:t>、武钢集团、佳能</w:t>
            </w:r>
            <w:r>
              <w:rPr>
                <w:rFonts w:hint="eastAsia"/>
                <w:color w:val="000000" w:themeColor="text1"/>
                <w:sz w:val="24"/>
              </w:rPr>
              <w:t>工厂</w:t>
            </w:r>
            <w:r w:rsidRPr="00CE2795">
              <w:rPr>
                <w:color w:val="000000" w:themeColor="text1"/>
                <w:sz w:val="24"/>
              </w:rPr>
              <w:t>、</w:t>
            </w:r>
            <w:r w:rsidRPr="00CE2795">
              <w:rPr>
                <w:b/>
                <w:color w:val="000000" w:themeColor="text1"/>
                <w:sz w:val="24"/>
              </w:rPr>
              <w:t>上汽集团</w:t>
            </w:r>
            <w:r w:rsidRPr="00CE2795">
              <w:rPr>
                <w:color w:val="000000" w:themeColor="text1"/>
                <w:sz w:val="24"/>
              </w:rPr>
              <w:t>、香港美维集团、</w:t>
            </w:r>
            <w:r>
              <w:rPr>
                <w:rFonts w:hint="eastAsia"/>
                <w:color w:val="000000" w:themeColor="text1"/>
                <w:sz w:val="24"/>
              </w:rPr>
              <w:t>格力电器，蓝思科技</w:t>
            </w:r>
          </w:p>
        </w:tc>
      </w:tr>
      <w:tr w:rsidR="004A49BB" w:rsidRPr="004B2D3A" w:rsidTr="00196912">
        <w:trPr>
          <w:trHeight w:val="836"/>
        </w:trPr>
        <w:tc>
          <w:tcPr>
            <w:tcW w:w="1838" w:type="dxa"/>
          </w:tcPr>
          <w:p w:rsidR="004A49BB" w:rsidRPr="00CE2795" w:rsidRDefault="004A49BB" w:rsidP="00196912">
            <w:pPr>
              <w:rPr>
                <w:b/>
                <w:color w:val="FF0000"/>
                <w:sz w:val="36"/>
                <w:szCs w:val="36"/>
              </w:rPr>
            </w:pPr>
            <w:r w:rsidRPr="00CE2795">
              <w:rPr>
                <w:b/>
                <w:color w:val="FF0000"/>
                <w:sz w:val="36"/>
                <w:szCs w:val="36"/>
              </w:rPr>
              <w:t>制药业</w:t>
            </w:r>
          </w:p>
        </w:tc>
        <w:tc>
          <w:tcPr>
            <w:tcW w:w="7100" w:type="dxa"/>
          </w:tcPr>
          <w:p w:rsidR="004A49BB" w:rsidRPr="00CE2795" w:rsidRDefault="004A49BB" w:rsidP="00196912">
            <w:pPr>
              <w:rPr>
                <w:color w:val="000000" w:themeColor="text1"/>
                <w:sz w:val="24"/>
              </w:rPr>
            </w:pPr>
            <w:r w:rsidRPr="008A2A77">
              <w:rPr>
                <w:b/>
                <w:color w:val="000000" w:themeColor="text1"/>
                <w:sz w:val="24"/>
              </w:rPr>
              <w:t>罗氏</w:t>
            </w:r>
            <w:r w:rsidRPr="00CE2795">
              <w:rPr>
                <w:color w:val="000000" w:themeColor="text1"/>
                <w:sz w:val="24"/>
              </w:rPr>
              <w:t>制药、</w:t>
            </w:r>
            <w:r w:rsidRPr="008A2A77">
              <w:rPr>
                <w:b/>
                <w:color w:val="000000" w:themeColor="text1"/>
                <w:sz w:val="24"/>
              </w:rPr>
              <w:t>强生</w:t>
            </w:r>
            <w:r w:rsidRPr="00CE2795">
              <w:rPr>
                <w:color w:val="000000" w:themeColor="text1"/>
                <w:sz w:val="24"/>
              </w:rPr>
              <w:t>、</w:t>
            </w:r>
            <w:r w:rsidRPr="008A2A77">
              <w:rPr>
                <w:b/>
                <w:color w:val="000000" w:themeColor="text1"/>
                <w:sz w:val="24"/>
              </w:rPr>
              <w:t>礼来</w:t>
            </w:r>
            <w:r w:rsidRPr="00CE2795">
              <w:rPr>
                <w:color w:val="000000" w:themeColor="text1"/>
                <w:sz w:val="24"/>
              </w:rPr>
              <w:t>制药、蒙蒂制药、</w:t>
            </w:r>
            <w:r w:rsidRPr="008A2A77">
              <w:rPr>
                <w:b/>
                <w:color w:val="000000" w:themeColor="text1"/>
                <w:sz w:val="24"/>
              </w:rPr>
              <w:t>诺华</w:t>
            </w:r>
            <w:r w:rsidRPr="00CE2795">
              <w:rPr>
                <w:color w:val="000000" w:themeColor="text1"/>
                <w:sz w:val="24"/>
              </w:rPr>
              <w:t>制药、卫材药业、</w:t>
            </w:r>
            <w:r>
              <w:rPr>
                <w:rFonts w:hint="eastAsia"/>
                <w:color w:val="000000" w:themeColor="text1"/>
                <w:sz w:val="24"/>
              </w:rPr>
              <w:t>中国生物</w:t>
            </w:r>
            <w:r w:rsidRPr="00CE2795">
              <w:rPr>
                <w:color w:val="000000" w:themeColor="text1"/>
                <w:sz w:val="24"/>
              </w:rPr>
              <w:t>、</w:t>
            </w:r>
            <w:r w:rsidRPr="008A2A77">
              <w:rPr>
                <w:b/>
                <w:color w:val="000000" w:themeColor="text1"/>
                <w:sz w:val="24"/>
              </w:rPr>
              <w:t>辉瑞</w:t>
            </w:r>
            <w:r w:rsidRPr="00CE2795">
              <w:rPr>
                <w:color w:val="000000" w:themeColor="text1"/>
                <w:sz w:val="24"/>
              </w:rPr>
              <w:t>制药、昆明积大制药</w:t>
            </w:r>
            <w:r>
              <w:rPr>
                <w:rFonts w:hint="eastAsia"/>
                <w:color w:val="000000" w:themeColor="text1"/>
                <w:sz w:val="24"/>
              </w:rPr>
              <w:t>、</w:t>
            </w:r>
            <w:r w:rsidRPr="008A2A77">
              <w:rPr>
                <w:rFonts w:hint="eastAsia"/>
                <w:b/>
                <w:color w:val="000000" w:themeColor="text1"/>
                <w:sz w:val="24"/>
              </w:rPr>
              <w:t>默克</w:t>
            </w:r>
            <w:r>
              <w:rPr>
                <w:rFonts w:hint="eastAsia"/>
                <w:color w:val="000000" w:themeColor="text1"/>
                <w:sz w:val="24"/>
              </w:rPr>
              <w:t>制药、</w:t>
            </w:r>
            <w:r w:rsidRPr="008A2A77">
              <w:rPr>
                <w:rFonts w:hint="eastAsia"/>
                <w:b/>
                <w:color w:val="000000" w:themeColor="text1"/>
                <w:sz w:val="24"/>
              </w:rPr>
              <w:t>科兴</w:t>
            </w:r>
            <w:r>
              <w:rPr>
                <w:rFonts w:hint="eastAsia"/>
                <w:color w:val="000000" w:themeColor="text1"/>
                <w:sz w:val="24"/>
              </w:rPr>
              <w:t>生物</w:t>
            </w:r>
          </w:p>
        </w:tc>
      </w:tr>
      <w:tr w:rsidR="004A49BB" w:rsidRPr="004B2D3A" w:rsidTr="00196912">
        <w:trPr>
          <w:trHeight w:val="818"/>
        </w:trPr>
        <w:tc>
          <w:tcPr>
            <w:tcW w:w="1838" w:type="dxa"/>
          </w:tcPr>
          <w:p w:rsidR="004A49BB" w:rsidRPr="00CE2795" w:rsidRDefault="004A49BB" w:rsidP="00196912">
            <w:pPr>
              <w:rPr>
                <w:b/>
                <w:color w:val="FF0000"/>
                <w:sz w:val="36"/>
                <w:szCs w:val="36"/>
              </w:rPr>
            </w:pPr>
            <w:r w:rsidRPr="00CE2795">
              <w:rPr>
                <w:b/>
                <w:color w:val="FF0000"/>
                <w:sz w:val="36"/>
                <w:szCs w:val="36"/>
              </w:rPr>
              <w:t>金融业</w:t>
            </w:r>
          </w:p>
        </w:tc>
        <w:tc>
          <w:tcPr>
            <w:tcW w:w="7100" w:type="dxa"/>
          </w:tcPr>
          <w:p w:rsidR="004A49BB" w:rsidRPr="00CE2795" w:rsidRDefault="004A49BB" w:rsidP="00196912">
            <w:pPr>
              <w:rPr>
                <w:color w:val="000000" w:themeColor="text1"/>
                <w:sz w:val="24"/>
              </w:rPr>
            </w:pPr>
            <w:r w:rsidRPr="00CE2795">
              <w:rPr>
                <w:color w:val="000000" w:themeColor="text1"/>
                <w:sz w:val="24"/>
              </w:rPr>
              <w:t>中国银行、工商银行、</w:t>
            </w:r>
            <w:r>
              <w:rPr>
                <w:rFonts w:hint="eastAsia"/>
                <w:color w:val="000000" w:themeColor="text1"/>
                <w:sz w:val="24"/>
              </w:rPr>
              <w:t>河北农商行</w:t>
            </w:r>
            <w:r w:rsidRPr="00CE2795">
              <w:rPr>
                <w:color w:val="000000" w:themeColor="text1"/>
                <w:sz w:val="24"/>
              </w:rPr>
              <w:t>、建设银行、</w:t>
            </w:r>
            <w:r>
              <w:rPr>
                <w:rFonts w:hint="eastAsia"/>
                <w:color w:val="000000" w:themeColor="text1"/>
                <w:sz w:val="24"/>
              </w:rPr>
              <w:t>海南</w:t>
            </w:r>
            <w:r w:rsidRPr="00CE2795">
              <w:rPr>
                <w:b/>
                <w:color w:val="000000" w:themeColor="text1"/>
                <w:sz w:val="24"/>
              </w:rPr>
              <w:t>农信社</w:t>
            </w:r>
            <w:r w:rsidRPr="00CE2795">
              <w:rPr>
                <w:color w:val="000000" w:themeColor="text1"/>
                <w:sz w:val="24"/>
              </w:rPr>
              <w:t>、</w:t>
            </w:r>
            <w:r>
              <w:rPr>
                <w:rFonts w:hint="eastAsia"/>
                <w:color w:val="000000" w:themeColor="text1"/>
                <w:sz w:val="24"/>
              </w:rPr>
              <w:t>沙洋农商银行，中国人民银行</w:t>
            </w:r>
          </w:p>
        </w:tc>
      </w:tr>
      <w:tr w:rsidR="004A49BB" w:rsidRPr="004B2D3A" w:rsidTr="00196912">
        <w:trPr>
          <w:trHeight w:val="990"/>
        </w:trPr>
        <w:tc>
          <w:tcPr>
            <w:tcW w:w="1838" w:type="dxa"/>
          </w:tcPr>
          <w:p w:rsidR="004A49BB" w:rsidRPr="00CE2795" w:rsidRDefault="004A49BB" w:rsidP="00196912">
            <w:pPr>
              <w:rPr>
                <w:b/>
                <w:color w:val="FF0000"/>
                <w:sz w:val="36"/>
                <w:szCs w:val="36"/>
              </w:rPr>
            </w:pPr>
            <w:r w:rsidRPr="00CE2795">
              <w:rPr>
                <w:rFonts w:hint="eastAsia"/>
                <w:b/>
                <w:color w:val="FF0000"/>
                <w:sz w:val="36"/>
                <w:szCs w:val="36"/>
              </w:rPr>
              <w:t>档案馆</w:t>
            </w:r>
          </w:p>
          <w:p w:rsidR="004A49BB" w:rsidRPr="00CE2795" w:rsidRDefault="004A49BB" w:rsidP="00196912">
            <w:pPr>
              <w:rPr>
                <w:b/>
                <w:color w:val="FF0000"/>
                <w:sz w:val="36"/>
                <w:szCs w:val="36"/>
              </w:rPr>
            </w:pPr>
            <w:r>
              <w:rPr>
                <w:rFonts w:hint="eastAsia"/>
                <w:b/>
                <w:color w:val="FF0000"/>
                <w:sz w:val="36"/>
                <w:szCs w:val="36"/>
              </w:rPr>
              <w:t>档案管理</w:t>
            </w:r>
          </w:p>
        </w:tc>
        <w:tc>
          <w:tcPr>
            <w:tcW w:w="7100" w:type="dxa"/>
          </w:tcPr>
          <w:p w:rsidR="004A49BB" w:rsidRDefault="004A49BB" w:rsidP="00196912">
            <w:pPr>
              <w:rPr>
                <w:color w:val="000000" w:themeColor="text1"/>
                <w:sz w:val="24"/>
              </w:rPr>
            </w:pPr>
            <w:r w:rsidRPr="00CE2795">
              <w:rPr>
                <w:b/>
                <w:color w:val="000000" w:themeColor="text1"/>
                <w:sz w:val="24"/>
              </w:rPr>
              <w:t>铁山信息</w:t>
            </w:r>
            <w:r w:rsidRPr="00CE2795">
              <w:rPr>
                <w:color w:val="000000" w:themeColor="text1"/>
                <w:sz w:val="24"/>
              </w:rPr>
              <w:t>，</w:t>
            </w:r>
            <w:r w:rsidRPr="00CE2795">
              <w:rPr>
                <w:b/>
                <w:color w:val="000000" w:themeColor="text1"/>
                <w:sz w:val="24"/>
              </w:rPr>
              <w:t>中信外包服务</w:t>
            </w:r>
            <w:r w:rsidRPr="00CE2795">
              <w:rPr>
                <w:color w:val="000000" w:themeColor="text1"/>
                <w:sz w:val="24"/>
              </w:rPr>
              <w:t>，信安达档案文件管理、华信档案文件管理，</w:t>
            </w:r>
            <w:r w:rsidRPr="00CE2795">
              <w:rPr>
                <w:b/>
                <w:color w:val="000000" w:themeColor="text1"/>
                <w:sz w:val="24"/>
              </w:rPr>
              <w:t>申江万国</w:t>
            </w:r>
            <w:r w:rsidRPr="00CE2795">
              <w:rPr>
                <w:color w:val="000000" w:themeColor="text1"/>
                <w:sz w:val="24"/>
              </w:rPr>
              <w:t>，银雁金融外包</w:t>
            </w:r>
            <w:r>
              <w:rPr>
                <w:rFonts w:hint="eastAsia"/>
                <w:color w:val="000000" w:themeColor="text1"/>
                <w:sz w:val="24"/>
              </w:rPr>
              <w:t>，泛成国际货运</w:t>
            </w:r>
          </w:p>
          <w:p w:rsidR="004A49BB" w:rsidRPr="00CE2795" w:rsidRDefault="004A49BB" w:rsidP="00196912">
            <w:pPr>
              <w:rPr>
                <w:color w:val="000000" w:themeColor="text1"/>
                <w:sz w:val="24"/>
              </w:rPr>
            </w:pPr>
          </w:p>
        </w:tc>
      </w:tr>
      <w:tr w:rsidR="004A49BB" w:rsidRPr="004B2D3A" w:rsidTr="00196912">
        <w:trPr>
          <w:trHeight w:val="706"/>
        </w:trPr>
        <w:tc>
          <w:tcPr>
            <w:tcW w:w="1838" w:type="dxa"/>
          </w:tcPr>
          <w:p w:rsidR="004A49BB" w:rsidRPr="00CE2795" w:rsidRDefault="004A49BB" w:rsidP="00196912">
            <w:pPr>
              <w:rPr>
                <w:b/>
                <w:color w:val="FF0000"/>
                <w:sz w:val="36"/>
                <w:szCs w:val="36"/>
              </w:rPr>
            </w:pPr>
            <w:r w:rsidRPr="00CE2795">
              <w:rPr>
                <w:b/>
                <w:color w:val="FF0000"/>
                <w:sz w:val="36"/>
                <w:szCs w:val="36"/>
              </w:rPr>
              <w:lastRenderedPageBreak/>
              <w:t>酒业</w:t>
            </w:r>
          </w:p>
        </w:tc>
        <w:tc>
          <w:tcPr>
            <w:tcW w:w="7100" w:type="dxa"/>
          </w:tcPr>
          <w:p w:rsidR="004A49BB" w:rsidRPr="00CE2795" w:rsidRDefault="004A49BB" w:rsidP="00196912">
            <w:pPr>
              <w:rPr>
                <w:color w:val="000000" w:themeColor="text1"/>
                <w:sz w:val="24"/>
              </w:rPr>
            </w:pPr>
            <w:r w:rsidRPr="00CE2795">
              <w:rPr>
                <w:rFonts w:hint="eastAsia"/>
                <w:b/>
                <w:color w:val="000000" w:themeColor="text1"/>
                <w:sz w:val="24"/>
              </w:rPr>
              <w:t>贵州茅台</w:t>
            </w:r>
            <w:r>
              <w:rPr>
                <w:rFonts w:hint="eastAsia"/>
                <w:b/>
                <w:color w:val="000000" w:themeColor="text1"/>
                <w:sz w:val="24"/>
              </w:rPr>
              <w:t>集团</w:t>
            </w:r>
            <w:r w:rsidRPr="00CE2795">
              <w:rPr>
                <w:rFonts w:hint="eastAsia"/>
                <w:color w:val="000000" w:themeColor="text1"/>
                <w:sz w:val="24"/>
              </w:rPr>
              <w:t>、</w:t>
            </w:r>
            <w:r w:rsidRPr="00CE2795">
              <w:rPr>
                <w:color w:val="000000" w:themeColor="text1"/>
                <w:sz w:val="24"/>
              </w:rPr>
              <w:t>安徽</w:t>
            </w:r>
            <w:r w:rsidRPr="00CE2795">
              <w:rPr>
                <w:b/>
                <w:color w:val="000000" w:themeColor="text1"/>
                <w:sz w:val="24"/>
              </w:rPr>
              <w:t>皖酒集团</w:t>
            </w:r>
            <w:r w:rsidRPr="00CE2795">
              <w:rPr>
                <w:color w:val="000000" w:themeColor="text1"/>
                <w:sz w:val="24"/>
              </w:rPr>
              <w:t>、老村长酒、</w:t>
            </w:r>
            <w:r w:rsidRPr="003E544E">
              <w:rPr>
                <w:rFonts w:hint="eastAsia"/>
                <w:color w:val="000000" w:themeColor="text1"/>
                <w:sz w:val="24"/>
              </w:rPr>
              <w:t>金徽酒</w:t>
            </w:r>
            <w:r w:rsidRPr="00CE2795">
              <w:rPr>
                <w:color w:val="000000" w:themeColor="text1"/>
                <w:sz w:val="24"/>
              </w:rPr>
              <w:t>、</w:t>
            </w:r>
            <w:r w:rsidRPr="00CE2795">
              <w:rPr>
                <w:rFonts w:hint="eastAsia"/>
                <w:color w:val="000000" w:themeColor="text1"/>
                <w:sz w:val="24"/>
              </w:rPr>
              <w:t>迎驾酒、</w:t>
            </w:r>
            <w:r w:rsidRPr="00CE2795">
              <w:rPr>
                <w:rFonts w:hint="eastAsia"/>
                <w:b/>
                <w:color w:val="000000" w:themeColor="text1"/>
                <w:sz w:val="24"/>
              </w:rPr>
              <w:t>口子酒</w:t>
            </w:r>
            <w:r w:rsidRPr="00CE2795">
              <w:rPr>
                <w:rFonts w:hint="eastAsia"/>
                <w:color w:val="000000" w:themeColor="text1"/>
                <w:sz w:val="24"/>
              </w:rPr>
              <w:t>，黄鹤楼酒</w:t>
            </w:r>
            <w:r>
              <w:rPr>
                <w:rFonts w:hint="eastAsia"/>
                <w:color w:val="000000" w:themeColor="text1"/>
                <w:sz w:val="24"/>
              </w:rPr>
              <w:t>，</w:t>
            </w:r>
            <w:r w:rsidRPr="003E544E">
              <w:rPr>
                <w:rFonts w:hint="eastAsia"/>
                <w:color w:val="000000" w:themeColor="text1"/>
                <w:sz w:val="24"/>
              </w:rPr>
              <w:t>燕京啤酒</w:t>
            </w:r>
          </w:p>
        </w:tc>
      </w:tr>
      <w:tr w:rsidR="004A49BB" w:rsidRPr="004B2D3A" w:rsidTr="00196912">
        <w:trPr>
          <w:trHeight w:val="986"/>
        </w:trPr>
        <w:tc>
          <w:tcPr>
            <w:tcW w:w="1838" w:type="dxa"/>
          </w:tcPr>
          <w:p w:rsidR="004A49BB" w:rsidRPr="00CE2795" w:rsidRDefault="004A49BB" w:rsidP="00196912">
            <w:pPr>
              <w:rPr>
                <w:b/>
                <w:color w:val="FF0000"/>
                <w:sz w:val="36"/>
                <w:szCs w:val="36"/>
              </w:rPr>
            </w:pPr>
            <w:r w:rsidRPr="00CE2795">
              <w:rPr>
                <w:b/>
                <w:color w:val="FF0000"/>
                <w:sz w:val="36"/>
                <w:szCs w:val="36"/>
              </w:rPr>
              <w:t>物流</w:t>
            </w:r>
            <w:r w:rsidRPr="00CE2795">
              <w:rPr>
                <w:b/>
                <w:color w:val="FF0000"/>
                <w:sz w:val="36"/>
                <w:szCs w:val="36"/>
              </w:rPr>
              <w:br/>
            </w:r>
            <w:r w:rsidRPr="00CE2795">
              <w:rPr>
                <w:b/>
                <w:color w:val="FF0000"/>
                <w:sz w:val="36"/>
                <w:szCs w:val="36"/>
              </w:rPr>
              <w:t>供应链</w:t>
            </w:r>
          </w:p>
        </w:tc>
        <w:tc>
          <w:tcPr>
            <w:tcW w:w="7100" w:type="dxa"/>
          </w:tcPr>
          <w:p w:rsidR="004A49BB" w:rsidRPr="00CE2795" w:rsidRDefault="004A49BB" w:rsidP="00196912">
            <w:pPr>
              <w:rPr>
                <w:color w:val="000000" w:themeColor="text1"/>
                <w:sz w:val="24"/>
              </w:rPr>
            </w:pPr>
            <w:r w:rsidRPr="00CE2795">
              <w:rPr>
                <w:b/>
                <w:color w:val="000000" w:themeColor="text1"/>
                <w:sz w:val="24"/>
              </w:rPr>
              <w:t>苹果供应链</w:t>
            </w:r>
            <w:r w:rsidRPr="00CE2795">
              <w:rPr>
                <w:color w:val="000000" w:themeColor="text1"/>
                <w:sz w:val="24"/>
              </w:rPr>
              <w:t>，上海畅联国际物流，一汽富晟大众物流有限公司，中科物流，</w:t>
            </w:r>
            <w:r w:rsidRPr="00CE2795">
              <w:rPr>
                <w:b/>
                <w:color w:val="000000" w:themeColor="text1"/>
                <w:sz w:val="24"/>
              </w:rPr>
              <w:t>国药物流</w:t>
            </w:r>
            <w:r w:rsidRPr="00CE2795">
              <w:rPr>
                <w:color w:val="000000" w:themeColor="text1"/>
                <w:sz w:val="24"/>
              </w:rPr>
              <w:t>，吉安供应链管理淮安有限公司</w:t>
            </w:r>
          </w:p>
        </w:tc>
      </w:tr>
      <w:tr w:rsidR="004A49BB" w:rsidRPr="004B2D3A" w:rsidTr="00196912">
        <w:trPr>
          <w:trHeight w:val="1126"/>
        </w:trPr>
        <w:tc>
          <w:tcPr>
            <w:tcW w:w="1838" w:type="dxa"/>
          </w:tcPr>
          <w:p w:rsidR="004A49BB" w:rsidRPr="00CE2795" w:rsidRDefault="004A49BB" w:rsidP="00196912">
            <w:pPr>
              <w:rPr>
                <w:b/>
                <w:color w:val="FF0000"/>
                <w:sz w:val="36"/>
                <w:szCs w:val="36"/>
              </w:rPr>
            </w:pPr>
            <w:r w:rsidRPr="00CE2795">
              <w:rPr>
                <w:b/>
                <w:color w:val="FF0000"/>
                <w:sz w:val="36"/>
                <w:szCs w:val="36"/>
              </w:rPr>
              <w:t>学校</w:t>
            </w:r>
            <w:r w:rsidRPr="00CE2795">
              <w:rPr>
                <w:b/>
                <w:color w:val="FF0000"/>
                <w:sz w:val="36"/>
                <w:szCs w:val="36"/>
              </w:rPr>
              <w:t xml:space="preserve"> </w:t>
            </w:r>
            <w:r w:rsidRPr="00CE2795">
              <w:rPr>
                <w:b/>
                <w:color w:val="FF0000"/>
                <w:sz w:val="36"/>
                <w:szCs w:val="36"/>
              </w:rPr>
              <w:t>大学</w:t>
            </w:r>
            <w:r w:rsidRPr="00CE2795">
              <w:rPr>
                <w:b/>
                <w:color w:val="FF0000"/>
                <w:sz w:val="36"/>
                <w:szCs w:val="36"/>
              </w:rPr>
              <w:br/>
            </w:r>
            <w:r w:rsidRPr="00CE2795">
              <w:rPr>
                <w:b/>
                <w:color w:val="FF0000"/>
                <w:sz w:val="36"/>
                <w:szCs w:val="36"/>
              </w:rPr>
              <w:t>医院</w:t>
            </w:r>
          </w:p>
        </w:tc>
        <w:tc>
          <w:tcPr>
            <w:tcW w:w="7100" w:type="dxa"/>
          </w:tcPr>
          <w:p w:rsidR="004A49BB" w:rsidRPr="00CE2795" w:rsidRDefault="004A49BB" w:rsidP="00196912">
            <w:pPr>
              <w:rPr>
                <w:color w:val="000000" w:themeColor="text1"/>
                <w:sz w:val="24"/>
              </w:rPr>
            </w:pPr>
            <w:r w:rsidRPr="00CE2795">
              <w:rPr>
                <w:b/>
                <w:color w:val="000000" w:themeColor="text1"/>
                <w:sz w:val="24"/>
              </w:rPr>
              <w:t>武汉大学</w:t>
            </w:r>
            <w:r w:rsidRPr="00CE2795">
              <w:rPr>
                <w:color w:val="000000" w:themeColor="text1"/>
                <w:sz w:val="24"/>
              </w:rPr>
              <w:t>，上海交通大学，</w:t>
            </w:r>
            <w:r w:rsidRPr="00CE2795">
              <w:rPr>
                <w:b/>
                <w:color w:val="000000" w:themeColor="text1"/>
                <w:sz w:val="24"/>
              </w:rPr>
              <w:t>中山大学附属第七医院</w:t>
            </w:r>
            <w:r w:rsidRPr="00CE2795">
              <w:rPr>
                <w:color w:val="000000" w:themeColor="text1"/>
                <w:sz w:val="24"/>
              </w:rPr>
              <w:t>，杭州</w:t>
            </w:r>
            <w:r w:rsidRPr="004814E5">
              <w:rPr>
                <w:b/>
                <w:bCs/>
                <w:color w:val="000000" w:themeColor="text1"/>
                <w:sz w:val="24"/>
              </w:rPr>
              <w:t>肿瘤医</w:t>
            </w:r>
            <w:r w:rsidRPr="00CE2795">
              <w:rPr>
                <w:color w:val="000000" w:themeColor="text1"/>
                <w:sz w:val="24"/>
              </w:rPr>
              <w:t>院，中国</w:t>
            </w:r>
            <w:r w:rsidRPr="004814E5">
              <w:rPr>
                <w:b/>
                <w:bCs/>
                <w:color w:val="000000" w:themeColor="text1"/>
                <w:sz w:val="24"/>
              </w:rPr>
              <w:t>民航大学</w:t>
            </w:r>
            <w:r w:rsidRPr="00CE2795">
              <w:rPr>
                <w:rFonts w:hint="eastAsia"/>
                <w:color w:val="000000" w:themeColor="text1"/>
                <w:sz w:val="24"/>
              </w:rPr>
              <w:t>，松江中医院，</w:t>
            </w:r>
            <w:r w:rsidRPr="00547F6A">
              <w:rPr>
                <w:rFonts w:hint="eastAsia"/>
                <w:color w:val="000000" w:themeColor="text1"/>
                <w:sz w:val="24"/>
              </w:rPr>
              <w:t>丽水中心医院</w:t>
            </w:r>
            <w:r w:rsidRPr="00CE2795">
              <w:rPr>
                <w:rFonts w:hint="eastAsia"/>
                <w:color w:val="000000" w:themeColor="text1"/>
                <w:sz w:val="24"/>
              </w:rPr>
              <w:t>，乌鲁木齐医科大医院</w:t>
            </w:r>
            <w:r>
              <w:rPr>
                <w:rFonts w:hint="eastAsia"/>
                <w:color w:val="000000" w:themeColor="text1"/>
                <w:sz w:val="24"/>
              </w:rPr>
              <w:t>，</w:t>
            </w:r>
            <w:r w:rsidRPr="004814E5">
              <w:rPr>
                <w:rFonts w:hint="eastAsia"/>
                <w:b/>
                <w:bCs/>
                <w:color w:val="000000" w:themeColor="text1"/>
                <w:sz w:val="24"/>
              </w:rPr>
              <w:t>某部总医院</w:t>
            </w:r>
            <w:r w:rsidRPr="004753E6">
              <w:rPr>
                <w:rFonts w:hint="eastAsia"/>
                <w:color w:val="000000" w:themeColor="text1"/>
                <w:sz w:val="24"/>
              </w:rPr>
              <w:t>第四医学中心</w:t>
            </w:r>
          </w:p>
        </w:tc>
      </w:tr>
      <w:tr w:rsidR="004A49BB" w:rsidRPr="004B2D3A" w:rsidTr="00196912">
        <w:trPr>
          <w:trHeight w:val="1116"/>
        </w:trPr>
        <w:tc>
          <w:tcPr>
            <w:tcW w:w="1838" w:type="dxa"/>
          </w:tcPr>
          <w:p w:rsidR="004A49BB" w:rsidRPr="00CE2795" w:rsidRDefault="004A49BB" w:rsidP="00196912">
            <w:pPr>
              <w:rPr>
                <w:b/>
                <w:color w:val="FF0000"/>
                <w:sz w:val="36"/>
                <w:szCs w:val="36"/>
              </w:rPr>
            </w:pPr>
            <w:r w:rsidRPr="00CE2795">
              <w:rPr>
                <w:b/>
                <w:color w:val="FF0000"/>
                <w:sz w:val="36"/>
                <w:szCs w:val="36"/>
              </w:rPr>
              <w:t>解放军</w:t>
            </w:r>
            <w:r w:rsidRPr="00CE2795">
              <w:rPr>
                <w:b/>
                <w:color w:val="FF0000"/>
                <w:sz w:val="36"/>
                <w:szCs w:val="36"/>
              </w:rPr>
              <w:br/>
            </w:r>
            <w:r w:rsidRPr="00CE2795">
              <w:rPr>
                <w:b/>
                <w:color w:val="FF0000"/>
                <w:sz w:val="36"/>
                <w:szCs w:val="36"/>
              </w:rPr>
              <w:t>武警部队</w:t>
            </w:r>
          </w:p>
        </w:tc>
        <w:tc>
          <w:tcPr>
            <w:tcW w:w="7100" w:type="dxa"/>
          </w:tcPr>
          <w:p w:rsidR="004A49BB" w:rsidRPr="00CE2795" w:rsidRDefault="004A49BB" w:rsidP="00196912">
            <w:pPr>
              <w:rPr>
                <w:color w:val="000000" w:themeColor="text1"/>
                <w:sz w:val="24"/>
              </w:rPr>
            </w:pPr>
            <w:r w:rsidRPr="00CE2795">
              <w:rPr>
                <w:color w:val="000000" w:themeColor="text1"/>
                <w:sz w:val="24"/>
              </w:rPr>
              <w:t>陆军工程大学、北京解放军装备学院、解放军后勤学院、青岛海军潜艇学院，郑州航空工业管理学院、</w:t>
            </w:r>
            <w:r>
              <w:rPr>
                <w:rFonts w:hint="eastAsia"/>
                <w:color w:val="000000" w:themeColor="text1"/>
                <w:sz w:val="24"/>
              </w:rPr>
              <w:t>防化学院、</w:t>
            </w:r>
            <w:r w:rsidRPr="00CE2795">
              <w:rPr>
                <w:color w:val="000000" w:themeColor="text1"/>
                <w:sz w:val="24"/>
              </w:rPr>
              <w:t xml:space="preserve"> XXXXX</w:t>
            </w:r>
            <w:r w:rsidRPr="00CE2795">
              <w:rPr>
                <w:color w:val="000000" w:themeColor="text1"/>
                <w:sz w:val="24"/>
              </w:rPr>
              <w:t>部队</w:t>
            </w:r>
          </w:p>
          <w:p w:rsidR="004A49BB" w:rsidRPr="00CE2795" w:rsidRDefault="004A49BB" w:rsidP="00196912">
            <w:pPr>
              <w:rPr>
                <w:color w:val="000000" w:themeColor="text1"/>
                <w:sz w:val="24"/>
              </w:rPr>
            </w:pPr>
          </w:p>
        </w:tc>
      </w:tr>
    </w:tbl>
    <w:p w:rsidR="00FB16EC" w:rsidRPr="00FB16EC" w:rsidRDefault="00FB16EC" w:rsidP="003B4F8C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</w:p>
    <w:p w:rsidR="00FB16EC" w:rsidRPr="00FB16EC" w:rsidRDefault="009F0A34" w:rsidP="00FB16EC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>
          <v:rect id="_x0000_i1073" alt="" style="width:468pt;height:.05pt;mso-width-percent:0;mso-height-percent:0;mso-width-percent:0;mso-height-percent:0" o:hralign="center" o:hrstd="t" o:hr="t" fillcolor="#a0a0a0" stroked="f"/>
        </w:pict>
      </w:r>
    </w:p>
    <w:p w:rsidR="00FB16EC" w:rsidRPr="00FB16EC" w:rsidRDefault="00FB16EC" w:rsidP="00FB16EC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FB16EC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  <w:t>📸</w:t>
      </w:r>
      <w:r w:rsidRPr="00FB16E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</w:t>
      </w:r>
      <w:r w:rsidRPr="00FB16EC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客户实拍案例（配图</w:t>
      </w:r>
      <w:r w:rsidRPr="00FB16E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+ </w:t>
      </w:r>
      <w:r w:rsidRPr="00FB16EC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简要说明</w:t>
      </w:r>
      <w:r w:rsidRPr="00FB16EC">
        <w:rPr>
          <w:rFonts w:ascii="SimSun" w:eastAsia="SimSun" w:hAnsi="SimSun" w:cs="SimSun"/>
          <w:b/>
          <w:bCs/>
          <w:kern w:val="0"/>
          <w:sz w:val="36"/>
          <w:szCs w:val="36"/>
          <w14:ligatures w14:val="none"/>
        </w:rPr>
        <w:t>）</w:t>
      </w:r>
    </w:p>
    <w:p w:rsidR="00FB16EC" w:rsidRPr="00FB16EC" w:rsidRDefault="00FB16EC" w:rsidP="00FB16EC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B16EC">
        <w:rPr>
          <w:rFonts w:ascii="SimSun" w:eastAsia="SimSun" w:hAnsi="SimSun" w:cs="SimSun" w:hint="eastAsia"/>
          <w:kern w:val="0"/>
          <w14:ligatures w14:val="none"/>
        </w:rPr>
        <w:t>展示来自各国客户的现场照片，可配以下示例说明文字</w:t>
      </w:r>
      <w:r w:rsidRPr="00FB16EC">
        <w:rPr>
          <w:rFonts w:ascii="SimSun" w:eastAsia="SimSun" w:hAnsi="SimSun" w:cs="SimSun"/>
          <w:kern w:val="0"/>
          <w14:ligatures w14:val="none"/>
        </w:rPr>
        <w:t>：</w:t>
      </w:r>
    </w:p>
    <w:p w:rsidR="00FB16EC" w:rsidRPr="00FB16EC" w:rsidRDefault="00FB16EC" w:rsidP="00FB16EC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SimSun" w:eastAsia="SimSun" w:hAnsi="SimSun" w:cs="SimSun" w:hint="eastAsia"/>
          <w:b/>
          <w:bCs/>
          <w:kern w:val="0"/>
          <w14:ligatures w14:val="none"/>
        </w:rPr>
        <w:t>某</w:t>
      </w:r>
      <w:r w:rsidRPr="00FB16EC">
        <w:rPr>
          <w:rFonts w:ascii="SimSun" w:eastAsia="SimSun" w:hAnsi="SimSun" w:cs="SimSun" w:hint="eastAsia"/>
          <w:b/>
          <w:bCs/>
          <w:kern w:val="0"/>
          <w14:ligatures w14:val="none"/>
        </w:rPr>
        <w:t>国中央银行</w:t>
      </w:r>
      <w:r w:rsidRPr="00FB16E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—— </w:t>
      </w:r>
      <w:r w:rsidRPr="00FB16EC">
        <w:rPr>
          <w:rFonts w:ascii="SimSun" w:eastAsia="SimSun" w:hAnsi="SimSun" w:cs="SimSun" w:hint="eastAsia"/>
          <w:b/>
          <w:bCs/>
          <w:kern w:val="0"/>
          <w14:ligatures w14:val="none"/>
        </w:rPr>
        <w:t>货币销毁中</w:t>
      </w:r>
      <w:r w:rsidRPr="00FB16EC">
        <w:rPr>
          <w:rFonts w:ascii="SimSun" w:eastAsia="SimSun" w:hAnsi="SimSun" w:cs="SimSun"/>
          <w:b/>
          <w:bCs/>
          <w:kern w:val="0"/>
          <w14:ligatures w14:val="none"/>
        </w:rPr>
        <w:t>心</w:t>
      </w:r>
    </w:p>
    <w:p w:rsidR="00FB16EC" w:rsidRPr="00FB16EC" w:rsidRDefault="00FB16EC" w:rsidP="00FB16EC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SimSun" w:eastAsia="SimSun" w:hAnsi="SimSun" w:cs="SimSun" w:hint="eastAsia"/>
          <w:b/>
          <w:bCs/>
          <w:kern w:val="0"/>
          <w14:ligatures w14:val="none"/>
        </w:rPr>
        <w:t>某国</w:t>
      </w:r>
      <w:r w:rsidRPr="00FB16EC">
        <w:rPr>
          <w:rFonts w:ascii="SimSun" w:eastAsia="SimSun" w:hAnsi="SimSun" w:cs="SimSun" w:hint="eastAsia"/>
          <w:b/>
          <w:bCs/>
          <w:kern w:val="0"/>
          <w14:ligatures w14:val="none"/>
        </w:rPr>
        <w:t>军方单位</w:t>
      </w:r>
      <w:r w:rsidRPr="00FB16E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—— </w:t>
      </w:r>
      <w:r w:rsidRPr="00FB16EC">
        <w:rPr>
          <w:rFonts w:ascii="SimSun" w:eastAsia="SimSun" w:hAnsi="SimSun" w:cs="SimSun" w:hint="eastAsia"/>
          <w:b/>
          <w:bCs/>
          <w:kern w:val="0"/>
          <w14:ligatures w14:val="none"/>
        </w:rPr>
        <w:t>保密销毁车</w:t>
      </w:r>
      <w:r w:rsidRPr="00FB16EC">
        <w:rPr>
          <w:rFonts w:ascii="SimSun" w:eastAsia="SimSun" w:hAnsi="SimSun" w:cs="SimSun"/>
          <w:b/>
          <w:bCs/>
          <w:kern w:val="0"/>
          <w14:ligatures w14:val="none"/>
        </w:rPr>
        <w:t>间</w:t>
      </w:r>
    </w:p>
    <w:p w:rsidR="00FB16EC" w:rsidRPr="00FB16EC" w:rsidRDefault="00FB16EC" w:rsidP="00FB16EC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SimSun" w:eastAsia="SimSun" w:hAnsi="SimSun" w:cs="SimSun" w:hint="eastAsia"/>
          <w:b/>
          <w:bCs/>
          <w:kern w:val="0"/>
          <w14:ligatures w14:val="none"/>
        </w:rPr>
        <w:t>某国</w:t>
      </w:r>
      <w:r w:rsidRPr="00FB16EC">
        <w:rPr>
          <w:rFonts w:ascii="SimSun" w:eastAsia="SimSun" w:hAnsi="SimSun" w:cs="SimSun" w:hint="eastAsia"/>
          <w:b/>
          <w:bCs/>
          <w:kern w:val="0"/>
          <w14:ligatures w14:val="none"/>
        </w:rPr>
        <w:t>中央银行</w:t>
      </w:r>
      <w:r w:rsidRPr="00FB16E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—— </w:t>
      </w:r>
      <w:r w:rsidRPr="00FB16EC">
        <w:rPr>
          <w:rFonts w:ascii="SimSun" w:eastAsia="SimSun" w:hAnsi="SimSun" w:cs="SimSun" w:hint="eastAsia"/>
          <w:b/>
          <w:bCs/>
          <w:kern w:val="0"/>
          <w14:ligatures w14:val="none"/>
        </w:rPr>
        <w:t>文件粉碎车</w:t>
      </w:r>
      <w:r w:rsidRPr="00FB16EC">
        <w:rPr>
          <w:rFonts w:ascii="SimSun" w:eastAsia="SimSun" w:hAnsi="SimSun" w:cs="SimSun"/>
          <w:b/>
          <w:bCs/>
          <w:kern w:val="0"/>
          <w14:ligatures w14:val="none"/>
        </w:rPr>
        <w:t>间</w:t>
      </w:r>
    </w:p>
    <w:p w:rsidR="00FB16EC" w:rsidRPr="00FB16EC" w:rsidRDefault="00FB16EC" w:rsidP="00FB16EC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SimSun" w:eastAsia="SimSun" w:hAnsi="SimSun" w:cs="SimSun" w:hint="eastAsia"/>
          <w:b/>
          <w:bCs/>
          <w:kern w:val="0"/>
          <w14:ligatures w14:val="none"/>
        </w:rPr>
        <w:t>某国</w:t>
      </w:r>
      <w:r w:rsidRPr="00FB16EC">
        <w:rPr>
          <w:rFonts w:ascii="SimSun" w:eastAsia="SimSun" w:hAnsi="SimSun" w:cs="SimSun" w:hint="eastAsia"/>
          <w:b/>
          <w:bCs/>
          <w:kern w:val="0"/>
          <w14:ligatures w14:val="none"/>
        </w:rPr>
        <w:t>物流园</w:t>
      </w:r>
      <w:r w:rsidRPr="00FB16E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—— </w:t>
      </w:r>
      <w:r w:rsidRPr="00FB16EC">
        <w:rPr>
          <w:rFonts w:ascii="SimSun" w:eastAsia="SimSun" w:hAnsi="SimSun" w:cs="SimSun" w:hint="eastAsia"/>
          <w:b/>
          <w:bCs/>
          <w:kern w:val="0"/>
          <w14:ligatures w14:val="none"/>
        </w:rPr>
        <w:t>保密纸张处理</w:t>
      </w:r>
      <w:r w:rsidRPr="00FB16EC">
        <w:rPr>
          <w:rFonts w:ascii="SimSun" w:eastAsia="SimSun" w:hAnsi="SimSun" w:cs="SimSun"/>
          <w:b/>
          <w:bCs/>
          <w:kern w:val="0"/>
          <w14:ligatures w14:val="none"/>
        </w:rPr>
        <w:t>站</w:t>
      </w:r>
    </w:p>
    <w:p w:rsidR="00FB16EC" w:rsidRPr="00B27867" w:rsidRDefault="00FB16EC" w:rsidP="00FB16EC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SimSun" w:eastAsia="SimSun" w:hAnsi="SimSun" w:cs="SimSun" w:hint="eastAsia"/>
          <w:b/>
          <w:bCs/>
          <w:kern w:val="0"/>
          <w14:ligatures w14:val="none"/>
        </w:rPr>
        <w:t>某</w:t>
      </w:r>
      <w:r w:rsidRPr="00FB16EC">
        <w:rPr>
          <w:rFonts w:ascii="SimSun" w:eastAsia="SimSun" w:hAnsi="SimSun" w:cs="SimSun" w:hint="eastAsia"/>
          <w:b/>
          <w:bCs/>
          <w:kern w:val="0"/>
          <w14:ligatures w14:val="none"/>
        </w:rPr>
        <w:t>政府机构</w:t>
      </w:r>
      <w:r w:rsidRPr="00FB16E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—— </w:t>
      </w:r>
      <w:r w:rsidRPr="00FB16EC">
        <w:rPr>
          <w:rFonts w:ascii="SimSun" w:eastAsia="SimSun" w:hAnsi="SimSun" w:cs="SimSun" w:hint="eastAsia"/>
          <w:b/>
          <w:bCs/>
          <w:kern w:val="0"/>
          <w14:ligatures w14:val="none"/>
        </w:rPr>
        <w:t>机密资料粉碎现</w:t>
      </w:r>
      <w:r w:rsidRPr="00FB16EC">
        <w:rPr>
          <w:rFonts w:ascii="SimSun" w:eastAsia="SimSun" w:hAnsi="SimSun" w:cs="SimSun"/>
          <w:b/>
          <w:bCs/>
          <w:kern w:val="0"/>
          <w14:ligatures w14:val="none"/>
        </w:rPr>
        <w:t>场</w:t>
      </w:r>
    </w:p>
    <w:p w:rsidR="00B27867" w:rsidRDefault="00B27867" w:rsidP="00B27867">
      <w:pPr>
        <w:rPr>
          <w:rFonts w:asciiTheme="majorEastAsia" w:eastAsiaTheme="majorEastAsia" w:hAnsiTheme="majorEastAsia" w:cstheme="minorHAnsi"/>
          <w:sz w:val="40"/>
          <w:szCs w:val="40"/>
        </w:rPr>
      </w:pPr>
    </w:p>
    <w:p w:rsidR="00B27867" w:rsidRPr="00B27867" w:rsidRDefault="00B27867" w:rsidP="00B27867">
      <w:pPr>
        <w:spacing w:before="269" w:after="269"/>
        <w:rPr>
          <w:rFonts w:ascii="-webkit-standard" w:eastAsia="Times New Roman" w:hAnsi="-webkit-standard" w:cs="Times New Roman"/>
          <w:b/>
          <w:bCs/>
          <w:color w:val="000000"/>
        </w:rPr>
      </w:pPr>
    </w:p>
    <w:p w:rsidR="00B27867" w:rsidRPr="00FB16EC" w:rsidRDefault="00B27867" w:rsidP="00B27867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</w:p>
    <w:p w:rsidR="003B4F8C" w:rsidRDefault="003B4F8C" w:rsidP="003B4F8C">
      <w:pPr>
        <w:spacing w:before="100" w:beforeAutospacing="1" w:after="100" w:afterAutospacing="1"/>
        <w:outlineLvl w:val="0"/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</w:pPr>
    </w:p>
    <w:p w:rsidR="003B4F8C" w:rsidRDefault="003B4F8C" w:rsidP="003B4F8C">
      <w:pPr>
        <w:spacing w:before="100" w:beforeAutospacing="1" w:after="100" w:afterAutospacing="1"/>
        <w:outlineLvl w:val="0"/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</w:pPr>
    </w:p>
    <w:p w:rsidR="003B4F8C" w:rsidRDefault="003B4F8C" w:rsidP="003B4F8C">
      <w:pPr>
        <w:spacing w:before="100" w:beforeAutospacing="1" w:after="100" w:afterAutospacing="1"/>
        <w:outlineLvl w:val="0"/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</w:pPr>
    </w:p>
    <w:p w:rsidR="003B4F8C" w:rsidRPr="00FB16EC" w:rsidRDefault="003B4F8C" w:rsidP="003B4F8C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FB16EC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  <w:lastRenderedPageBreak/>
        <w:t>🌍</w:t>
      </w:r>
      <w:r w:rsidRPr="00FB16E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</w:t>
      </w:r>
      <w:r w:rsidRPr="00FB16E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Client Map &amp; Global Customer Wall</w:t>
      </w:r>
    </w:p>
    <w:p w:rsidR="003B4F8C" w:rsidRPr="00FB16EC" w:rsidRDefault="003B4F8C" w:rsidP="003B4F8C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FB16E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Page URL:</w:t>
      </w:r>
      <w:r w:rsidRPr="00FB16E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FB16EC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/about/client-map</w:t>
      </w:r>
    </w:p>
    <w:p w:rsidR="003B4F8C" w:rsidRPr="00FB16EC" w:rsidRDefault="009F0A34" w:rsidP="003B4F8C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3FB87CA6">
          <v:rect id="_x0000_i1072" alt="" style="width:468pt;height:.05pt;mso-width-percent:0;mso-height-percent:0;mso-width-percent:0;mso-height-percent:0" o:hralign="center" o:hrstd="t" o:hr="t" fillcolor="#a0a0a0" stroked="f"/>
        </w:pict>
      </w:r>
    </w:p>
    <w:p w:rsidR="003B4F8C" w:rsidRPr="00FB16EC" w:rsidRDefault="003B4F8C" w:rsidP="003B4F8C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FB16EC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  <w:t>🌍</w:t>
      </w:r>
      <w:r w:rsidRPr="00FB16E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</w:t>
      </w:r>
      <w:r w:rsidRPr="0080591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Global Customer Map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color w:val="000000"/>
        </w:rPr>
        <w:t>YUEDU shredding systems are used by customers in government institutions, central banks, manufacturing companies, printing factories and recycling companies worldwide.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color w:val="000000"/>
        </w:rPr>
        <w:t>Our equipment has been exported to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Strong"/>
          <w:color w:val="000000"/>
        </w:rPr>
        <w:t>Asia, Europe, Africa, the Middle East and the Americas</w:t>
      </w:r>
      <w:r>
        <w:rPr>
          <w:color w:val="000000"/>
        </w:rPr>
        <w:t>, serving customers with secure destruction and recycling solutions.</w:t>
      </w:r>
    </w:p>
    <w:p w:rsidR="003B4F8C" w:rsidRPr="00805914" w:rsidRDefault="009F0A34" w:rsidP="003B4F8C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52ED5269">
          <v:rect id="_x0000_i1071" alt="" style="width:468pt;height:.05pt;mso-width-percent:0;mso-height-percent:0;mso-width-percent:0;mso-height-percent:0" o:hralign="center" o:hrstd="t" o:hr="t" fillcolor="#a0a0a0" stroked="f"/>
        </w:pict>
      </w:r>
    </w:p>
    <w:p w:rsidR="003B4F8C" w:rsidRDefault="003B4F8C" w:rsidP="003B4F8C">
      <w:pPr>
        <w:pStyle w:val="Heading2"/>
        <w:rPr>
          <w:color w:val="000000"/>
        </w:rPr>
      </w:pPr>
      <w:r>
        <w:rPr>
          <w:color w:val="000000"/>
        </w:rPr>
        <w:t>Customer Regions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rStyle w:val="Strong"/>
          <w:color w:val="000000"/>
        </w:rPr>
        <w:t>China</w:t>
      </w:r>
      <w:r>
        <w:rPr>
          <w:color w:val="000000"/>
        </w:rPr>
        <w:br/>
        <w:t>Printing factories, tobacco companies, government agencies, courts, police departments and banks.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rStyle w:val="Strong"/>
          <w:color w:val="000000"/>
        </w:rPr>
        <w:t>Europe</w:t>
      </w:r>
      <w:r>
        <w:rPr>
          <w:color w:val="000000"/>
        </w:rPr>
        <w:br/>
        <w:t>Packaging companies, industrial manufacturers and recycling companies.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rStyle w:val="Strong"/>
          <w:color w:val="000000"/>
        </w:rPr>
        <w:t>Africa</w:t>
      </w:r>
      <w:r>
        <w:rPr>
          <w:color w:val="000000"/>
        </w:rPr>
        <w:br/>
        <w:t>Central banks and government confidential destruction projects.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rStyle w:val="Strong"/>
          <w:color w:val="000000"/>
        </w:rPr>
        <w:t>Middle East</w:t>
      </w:r>
      <w:r>
        <w:rPr>
          <w:color w:val="000000"/>
        </w:rPr>
        <w:br/>
        <w:t>Government institutions and secure destruction facilities.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rStyle w:val="Strong"/>
          <w:color w:val="000000"/>
        </w:rPr>
        <w:t>Southeast Asia</w:t>
      </w:r>
      <w:r>
        <w:rPr>
          <w:color w:val="000000"/>
        </w:rPr>
        <w:br/>
        <w:t>Electronics manufacturing and industrial waste recycling.</w:t>
      </w:r>
    </w:p>
    <w:p w:rsidR="003B4F8C" w:rsidRDefault="003B4F8C" w:rsidP="003B4F8C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</w:p>
    <w:p w:rsidR="003B4F8C" w:rsidRDefault="003B4F8C" w:rsidP="003B4F8C">
      <w:pPr>
        <w:pStyle w:val="Heading1"/>
        <w:rPr>
          <w:color w:val="000000"/>
        </w:rPr>
      </w:pPr>
      <w:r>
        <w:rPr>
          <w:color w:val="000000"/>
        </w:rPr>
        <w:t>Trusted by Global Customers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color w:val="000000"/>
        </w:rPr>
        <w:t>YUEDU shredding equipment is trusted by customers from multiple industries worldwide.</w:t>
      </w:r>
    </w:p>
    <w:p w:rsidR="003B4F8C" w:rsidRDefault="009F0A34" w:rsidP="003B4F8C">
      <w:r>
        <w:rPr>
          <w:noProof/>
        </w:rPr>
        <w:pict w14:anchorId="3546D90D">
          <v:rect id="_x0000_i1070" alt="" style="width:468pt;height:.05pt;mso-width-percent:0;mso-height-percent:0;mso-width-percent:0;mso-height-percent:0" o:hralign="center" o:hrstd="t" o:hr="t" fillcolor="#a0a0a0" stroked="f"/>
        </w:pict>
      </w:r>
    </w:p>
    <w:p w:rsidR="003B4F8C" w:rsidRPr="00805914" w:rsidRDefault="003B4F8C" w:rsidP="003B4F8C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  <w:r w:rsidRPr="00805914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lastRenderedPageBreak/>
        <w:t>Manufacturing &amp; Industrial</w:t>
      </w:r>
    </w:p>
    <w:p w:rsidR="003B4F8C" w:rsidRPr="00805914" w:rsidRDefault="003B4F8C" w:rsidP="003B4F8C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Foxconn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Canon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Ford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Volkswagen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FAW Toyota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Honda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SAIC Motor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Gree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Lens Technology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GE</w:t>
      </w:r>
    </w:p>
    <w:p w:rsidR="003B4F8C" w:rsidRPr="00805914" w:rsidRDefault="009F0A34" w:rsidP="003B4F8C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2C355C43">
          <v:rect id="_x0000_i1069" alt="" style="width:468pt;height:.05pt;mso-width-percent:0;mso-height-percent:0;mso-width-percent:0;mso-height-percent:0" o:hralign="center" o:hrstd="t" o:hr="t" fillcolor="#a0a0a0" stroked="f"/>
        </w:pict>
      </w:r>
    </w:p>
    <w:p w:rsidR="003B4F8C" w:rsidRPr="00805914" w:rsidRDefault="003B4F8C" w:rsidP="003B4F8C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  <w:r w:rsidRPr="00805914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>Printing &amp; Packaging</w:t>
      </w:r>
    </w:p>
    <w:p w:rsidR="003B4F8C" w:rsidRPr="00805914" w:rsidRDefault="003B4F8C" w:rsidP="003B4F8C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Heidelberg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RR Donnelley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Stora Enso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YUTO Packaging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Giesecke+Devrient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Beijing Printing Group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Shanghai Securities Printing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Nanjing Securities Printing</w:t>
      </w:r>
    </w:p>
    <w:p w:rsidR="003B4F8C" w:rsidRPr="00805914" w:rsidRDefault="009F0A34" w:rsidP="003B4F8C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13A3EDB3">
          <v:rect id="_x0000_i1068" alt="" style="width:468pt;height:.05pt;mso-width-percent:0;mso-height-percent:0;mso-width-percent:0;mso-height-percent:0" o:hralign="center" o:hrstd="t" o:hr="t" fillcolor="#a0a0a0" stroked="f"/>
        </w:pict>
      </w:r>
    </w:p>
    <w:p w:rsidR="003B4F8C" w:rsidRPr="00805914" w:rsidRDefault="003B4F8C" w:rsidP="003B4F8C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  <w:r w:rsidRPr="00805914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>Pharmaceutical &amp; Medical</w:t>
      </w:r>
    </w:p>
    <w:p w:rsidR="003B4F8C" w:rsidRPr="00805914" w:rsidRDefault="003B4F8C" w:rsidP="003B4F8C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Roche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Pfizer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Merck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Johnson &amp; Johnson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Eli Lilly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Novartis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Sinovac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China National Biotech</w:t>
      </w:r>
    </w:p>
    <w:p w:rsidR="003B4F8C" w:rsidRPr="00805914" w:rsidRDefault="009F0A34" w:rsidP="003B4F8C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1EC27EDC">
          <v:rect id="_x0000_i1067" alt="" style="width:468pt;height:.05pt;mso-width-percent:0;mso-height-percent:0;mso-width-percent:0;mso-height-percent:0" o:hralign="center" o:hrstd="t" o:hr="t" fillcolor="#a0a0a0" stroked="f"/>
        </w:pict>
      </w:r>
    </w:p>
    <w:p w:rsidR="003B4F8C" w:rsidRPr="00805914" w:rsidRDefault="003B4F8C" w:rsidP="003B4F8C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  <w:r w:rsidRPr="00805914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>Financial Institutions</w:t>
      </w:r>
    </w:p>
    <w:p w:rsidR="003B4F8C" w:rsidRPr="00805914" w:rsidRDefault="003B4F8C" w:rsidP="003B4F8C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lastRenderedPageBreak/>
        <w:t>People's Bank of China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Bank of China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Industrial and Commercial Bank of China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China Construction Bank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Hebei Rural Commercial Bank</w:t>
      </w:r>
    </w:p>
    <w:p w:rsidR="003B4F8C" w:rsidRPr="00805914" w:rsidRDefault="009F0A34" w:rsidP="003B4F8C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04E98409">
          <v:rect id="_x0000_i1066" alt="" style="width:468pt;height:.05pt;mso-width-percent:0;mso-height-percent:0;mso-width-percent:0;mso-height-percent:0" o:hralign="center" o:hrstd="t" o:hr="t" fillcolor="#a0a0a0" stroked="f"/>
        </w:pict>
      </w:r>
    </w:p>
    <w:p w:rsidR="003B4F8C" w:rsidRPr="00805914" w:rsidRDefault="003B4F8C" w:rsidP="003B4F8C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  <w:r w:rsidRPr="00805914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>Government &amp; Public Institutions</w:t>
      </w:r>
    </w:p>
    <w:p w:rsidR="003B4F8C" w:rsidRPr="00805914" w:rsidRDefault="003B4F8C" w:rsidP="003B4F8C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Confidentiality Bureaus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Public Security Bureaus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Courts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Procuratorates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State Security Departments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Government Archives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Defense Institutions</w:t>
      </w:r>
    </w:p>
    <w:p w:rsidR="003B4F8C" w:rsidRPr="00805914" w:rsidRDefault="009F0A34" w:rsidP="003B4F8C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44CC9A8E">
          <v:rect id="_x0000_i1065" alt="" style="width:468pt;height:.05pt;mso-width-percent:0;mso-height-percent:0;mso-width-percent:0;mso-height-percent:0" o:hralign="center" o:hrstd="t" o:hr="t" fillcolor="#a0a0a0" stroked="f"/>
        </w:pict>
      </w:r>
    </w:p>
    <w:p w:rsidR="003B4F8C" w:rsidRPr="00805914" w:rsidRDefault="003B4F8C" w:rsidP="003B4F8C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  <w:r w:rsidRPr="00805914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>Education &amp; Research</w:t>
      </w:r>
    </w:p>
    <w:p w:rsidR="003B4F8C" w:rsidRPr="00805914" w:rsidRDefault="003B4F8C" w:rsidP="003B4F8C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Wuhan University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Shanghai Jiao Tong University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China Railway Fourth Survey &amp; Design Institute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National Institute of Physics and Engineering</w:t>
      </w:r>
      <w:r w:rsidRPr="0080591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Sun Yat-sen University Affiliated Hospital</w:t>
      </w:r>
    </w:p>
    <w:p w:rsidR="003B4F8C" w:rsidRDefault="009F0A34" w:rsidP="003B4F8C">
      <w:r>
        <w:rPr>
          <w:noProof/>
        </w:rPr>
        <w:pict w14:anchorId="0174FA9E">
          <v:rect id="_x0000_i1064" alt="" style="width:468pt;height:.05pt;mso-width-percent:0;mso-height-percent:0;mso-width-percent:0;mso-height-percent:0" o:hralign="center" o:hrstd="t" o:hr="t" fillcolor="#a0a0a0" stroked="f"/>
        </w:pict>
      </w:r>
    </w:p>
    <w:p w:rsidR="003B4F8C" w:rsidRDefault="003B4F8C" w:rsidP="003B4F8C">
      <w:pPr>
        <w:pStyle w:val="Heading1"/>
        <w:rPr>
          <w:color w:val="000000"/>
        </w:rPr>
      </w:pPr>
      <w:r>
        <w:rPr>
          <w:color w:val="000000"/>
        </w:rPr>
        <w:t>Industry Case Studies</w:t>
      </w:r>
    </w:p>
    <w:p w:rsidR="003B4F8C" w:rsidRDefault="009F0A34" w:rsidP="003B4F8C">
      <w:r>
        <w:rPr>
          <w:noProof/>
        </w:rPr>
        <w:pict w14:anchorId="6321234A">
          <v:rect id="_x0000_i1063" alt="" style="width:468pt;height:.05pt;mso-width-percent:0;mso-height-percent:0;mso-width-percent:0;mso-height-percent:0" o:hralign="center" o:hrstd="t" o:hr="t" fillcolor="#a0a0a0" stroked="f"/>
        </w:pict>
      </w:r>
    </w:p>
    <w:p w:rsidR="003B4F8C" w:rsidRDefault="003B4F8C" w:rsidP="003B4F8C">
      <w:pPr>
        <w:pStyle w:val="Heading2"/>
        <w:rPr>
          <w:color w:val="000000"/>
        </w:rPr>
      </w:pPr>
      <w:r>
        <w:rPr>
          <w:color w:val="000000"/>
        </w:rPr>
        <w:t>Case 1</w:t>
      </w:r>
    </w:p>
    <w:p w:rsidR="003B4F8C" w:rsidRDefault="003B4F8C" w:rsidP="003B4F8C">
      <w:pPr>
        <w:pStyle w:val="Heading3"/>
        <w:rPr>
          <w:color w:val="000000"/>
        </w:rPr>
      </w:pPr>
      <w:r>
        <w:rPr>
          <w:color w:val="000000"/>
        </w:rPr>
        <w:t>Canon Factory – Confidential Document Destruction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rStyle w:val="Strong"/>
          <w:color w:val="000000"/>
        </w:rPr>
        <w:t>Industry</w:t>
      </w:r>
      <w:r>
        <w:rPr>
          <w:color w:val="000000"/>
        </w:rPr>
        <w:br/>
        <w:t>Electronics Manufacturing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rStyle w:val="Strong"/>
          <w:color w:val="000000"/>
        </w:rPr>
        <w:t>Application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color w:val="000000"/>
        </w:rPr>
        <w:lastRenderedPageBreak/>
        <w:t>Factory confidential document destruction and production waste paper processing.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rStyle w:val="Strong"/>
          <w:color w:val="000000"/>
        </w:rPr>
        <w:t>Equipment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color w:val="000000"/>
        </w:rPr>
        <w:t>Industrial Office Shredder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rStyle w:val="Strong"/>
          <w:color w:val="000000"/>
        </w:rPr>
        <w:t>Results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color w:val="000000"/>
        </w:rPr>
        <w:t>Secure destruction of internal documents and production records.</w:t>
      </w:r>
    </w:p>
    <w:p w:rsidR="003B4F8C" w:rsidRDefault="009F0A34" w:rsidP="003B4F8C">
      <w:r>
        <w:rPr>
          <w:noProof/>
        </w:rPr>
        <w:pict w14:anchorId="6DBD032E">
          <v:rect id="_x0000_i1062" alt="" style="width:468pt;height:.05pt;mso-width-percent:0;mso-height-percent:0;mso-width-percent:0;mso-height-percent:0" o:hralign="center" o:hrstd="t" o:hr="t" fillcolor="#a0a0a0" stroked="f"/>
        </w:pict>
      </w:r>
    </w:p>
    <w:p w:rsidR="003B4F8C" w:rsidRDefault="003B4F8C" w:rsidP="003B4F8C">
      <w:pPr>
        <w:pStyle w:val="Heading2"/>
        <w:rPr>
          <w:color w:val="000000"/>
        </w:rPr>
      </w:pPr>
      <w:r>
        <w:rPr>
          <w:color w:val="000000"/>
        </w:rPr>
        <w:t>Case 2</w:t>
      </w:r>
    </w:p>
    <w:p w:rsidR="003B4F8C" w:rsidRDefault="003B4F8C" w:rsidP="003B4F8C">
      <w:pPr>
        <w:pStyle w:val="Heading3"/>
        <w:rPr>
          <w:color w:val="000000"/>
        </w:rPr>
      </w:pPr>
      <w:r>
        <w:rPr>
          <w:color w:val="000000"/>
        </w:rPr>
        <w:t>Stora Enso – Packaging Waste Recycling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rStyle w:val="Strong"/>
          <w:color w:val="000000"/>
        </w:rPr>
        <w:t>Industry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color w:val="000000"/>
        </w:rPr>
        <w:t>Packaging &amp; Paper Industry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rStyle w:val="Strong"/>
          <w:color w:val="000000"/>
        </w:rPr>
        <w:t>Application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color w:val="000000"/>
        </w:rPr>
        <w:t>Processing waste packaging paper and cardboard materials.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rStyle w:val="Strong"/>
          <w:color w:val="000000"/>
        </w:rPr>
        <w:t>Equipment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color w:val="000000"/>
        </w:rPr>
        <w:t>Industrial Shredding System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rStyle w:val="Strong"/>
          <w:color w:val="000000"/>
        </w:rPr>
        <w:t>Results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color w:val="000000"/>
        </w:rPr>
        <w:t>Efficient recycling and material size reduction.</w:t>
      </w:r>
    </w:p>
    <w:p w:rsidR="003B4F8C" w:rsidRDefault="009F0A34" w:rsidP="003B4F8C">
      <w:r>
        <w:rPr>
          <w:noProof/>
        </w:rPr>
        <w:pict w14:anchorId="562DD9C6">
          <v:rect id="_x0000_i1061" alt="" style="width:468pt;height:.05pt;mso-width-percent:0;mso-height-percent:0;mso-width-percent:0;mso-height-percent:0" o:hralign="center" o:hrstd="t" o:hr="t" fillcolor="#a0a0a0" stroked="f"/>
        </w:pict>
      </w:r>
    </w:p>
    <w:p w:rsidR="003B4F8C" w:rsidRDefault="003B4F8C" w:rsidP="003B4F8C">
      <w:pPr>
        <w:pStyle w:val="Heading2"/>
        <w:rPr>
          <w:color w:val="000000"/>
        </w:rPr>
      </w:pPr>
      <w:r>
        <w:rPr>
          <w:color w:val="000000"/>
        </w:rPr>
        <w:t>Case 3</w:t>
      </w:r>
    </w:p>
    <w:p w:rsidR="003B4F8C" w:rsidRDefault="003B4F8C" w:rsidP="003B4F8C">
      <w:pPr>
        <w:pStyle w:val="Heading3"/>
        <w:rPr>
          <w:color w:val="000000"/>
        </w:rPr>
      </w:pPr>
      <w:r>
        <w:rPr>
          <w:color w:val="000000"/>
        </w:rPr>
        <w:t>Government Confidential Destruction Project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rStyle w:val="Strong"/>
          <w:color w:val="000000"/>
        </w:rPr>
        <w:t>Industry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color w:val="000000"/>
        </w:rPr>
        <w:t>Government Institution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rStyle w:val="Strong"/>
          <w:color w:val="000000"/>
        </w:rPr>
        <w:t>Application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color w:val="000000"/>
        </w:rPr>
        <w:lastRenderedPageBreak/>
        <w:t>Confidential document destruction and archive disposal.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rStyle w:val="Strong"/>
          <w:color w:val="000000"/>
        </w:rPr>
        <w:t>Equipment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color w:val="000000"/>
        </w:rPr>
        <w:t>High Security Paper Shredder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rStyle w:val="Strong"/>
          <w:color w:val="000000"/>
        </w:rPr>
        <w:t>Results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color w:val="000000"/>
        </w:rPr>
        <w:t>Meets strict confidentiality and security standards.</w:t>
      </w:r>
    </w:p>
    <w:p w:rsidR="003B4F8C" w:rsidRDefault="009F0A34" w:rsidP="003B4F8C">
      <w:r>
        <w:rPr>
          <w:noProof/>
        </w:rPr>
        <w:pict w14:anchorId="3294F47E">
          <v:rect id="_x0000_i1060" alt="" style="width:468pt;height:.05pt;mso-width-percent:0;mso-height-percent:0;mso-width-percent:0;mso-height-percent:0" o:hralign="center" o:hrstd="t" o:hr="t" fillcolor="#a0a0a0" stroked="f"/>
        </w:pict>
      </w:r>
    </w:p>
    <w:p w:rsidR="003B4F8C" w:rsidRDefault="003B4F8C" w:rsidP="003B4F8C">
      <w:pPr>
        <w:pStyle w:val="Heading2"/>
        <w:rPr>
          <w:color w:val="000000"/>
        </w:rPr>
      </w:pPr>
      <w:r>
        <w:rPr>
          <w:color w:val="000000"/>
        </w:rPr>
        <w:t>Case 4</w:t>
      </w:r>
    </w:p>
    <w:p w:rsidR="003B4F8C" w:rsidRDefault="003B4F8C" w:rsidP="003B4F8C">
      <w:pPr>
        <w:pStyle w:val="Heading3"/>
        <w:rPr>
          <w:color w:val="000000"/>
        </w:rPr>
      </w:pPr>
      <w:r>
        <w:rPr>
          <w:color w:val="000000"/>
        </w:rPr>
        <w:t>Tobacco Factory – Packaging Waste Disposal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rStyle w:val="Strong"/>
          <w:color w:val="000000"/>
        </w:rPr>
        <w:t>Industry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color w:val="000000"/>
        </w:rPr>
        <w:t>Tobacco Manufacturing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rStyle w:val="Strong"/>
          <w:color w:val="000000"/>
        </w:rPr>
        <w:t>Application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color w:val="000000"/>
        </w:rPr>
        <w:t>Destruction of cigarette packaging waste and confidential production materials.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rStyle w:val="Strong"/>
          <w:color w:val="000000"/>
        </w:rPr>
        <w:t>Equipment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color w:val="000000"/>
        </w:rPr>
        <w:t>Industrial Shredder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rStyle w:val="Strong"/>
          <w:color w:val="000000"/>
        </w:rPr>
        <w:t>Results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color w:val="000000"/>
        </w:rPr>
        <w:t>Secure disposal and recycling of packaging materials.</w:t>
      </w:r>
    </w:p>
    <w:p w:rsidR="003B4F8C" w:rsidRDefault="003B4F8C" w:rsidP="003B4F8C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</w:p>
    <w:p w:rsidR="003B4F8C" w:rsidRPr="00FB16EC" w:rsidRDefault="009F0A34" w:rsidP="003B4F8C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62B0A7CE">
          <v:rect id="_x0000_i1059" alt="" style="width:468pt;height:.05pt;mso-width-percent:0;mso-height-percent:0;mso-width-percent:0;mso-height-percent:0" o:hralign="center" o:hrstd="t" o:hr="t" fillcolor="#a0a0a0" stroked="f"/>
        </w:pict>
      </w:r>
    </w:p>
    <w:p w:rsidR="003B4F8C" w:rsidRPr="00FB16EC" w:rsidRDefault="003B4F8C" w:rsidP="003B4F8C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kern w:val="0"/>
          <w14:ligatures w14:val="none"/>
        </w:rPr>
      </w:pPr>
      <w:r w:rsidRPr="00FB16EC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  <w:t>🗺️</w:t>
      </w:r>
      <w:r w:rsidRPr="00FB16E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Export Coverage Map</w:t>
      </w:r>
      <w:r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</w:t>
      </w:r>
    </w:p>
    <w:p w:rsidR="003B4F8C" w:rsidRPr="00FB16EC" w:rsidRDefault="009F0A34" w:rsidP="003B4F8C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7BE5EC85">
          <v:rect id="_x0000_i1058" alt="" style="width:468pt;height:.05pt;mso-width-percent:0;mso-height-percent:0;mso-width-percent:0;mso-height-percent:0" o:hralign="center" o:hrstd="t" o:hr="t" fillcolor="#a0a0a0" stroked="f"/>
        </w:pict>
      </w:r>
    </w:p>
    <w:p w:rsidR="003B4F8C" w:rsidRPr="00FB16EC" w:rsidRDefault="003B4F8C" w:rsidP="003B4F8C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FB16EC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  <w:t>🏢</w:t>
      </w:r>
      <w:r w:rsidRPr="00FB16E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Global Customer Wall (Logo Display)</w:t>
      </w:r>
    </w:p>
    <w:p w:rsidR="003B4F8C" w:rsidRPr="00FB22CE" w:rsidRDefault="003B4F8C" w:rsidP="003B4F8C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color w:val="0070C0"/>
          <w:kern w:val="0"/>
          <w:sz w:val="28"/>
          <w:szCs w:val="28"/>
          <w14:ligatures w14:val="none"/>
        </w:rPr>
      </w:pPr>
      <w:r w:rsidRPr="00FB22CE">
        <w:rPr>
          <w:rFonts w:ascii="Times New Roman" w:eastAsia="Times New Roman" w:hAnsi="Times New Roman" w:cs="Times New Roman"/>
          <w:b/>
          <w:bCs/>
          <w:color w:val="0070C0"/>
          <w:kern w:val="0"/>
          <w:sz w:val="28"/>
          <w:szCs w:val="28"/>
          <w14:ligatures w14:val="none"/>
        </w:rPr>
        <w:t>FOXCONN   CANON   HEIDELBERG   ROCHE   PFIZER   MERCK</w:t>
      </w:r>
    </w:p>
    <w:p w:rsidR="003B4F8C" w:rsidRPr="00FB22CE" w:rsidRDefault="003B4F8C" w:rsidP="003B4F8C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color w:val="0070C0"/>
          <w:kern w:val="0"/>
          <w:sz w:val="28"/>
          <w:szCs w:val="28"/>
          <w14:ligatures w14:val="none"/>
        </w:rPr>
      </w:pPr>
    </w:p>
    <w:p w:rsidR="003B4F8C" w:rsidRPr="00FB22CE" w:rsidRDefault="003B4F8C" w:rsidP="003B4F8C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color w:val="0070C0"/>
          <w:kern w:val="0"/>
          <w:sz w:val="28"/>
          <w:szCs w:val="28"/>
          <w14:ligatures w14:val="none"/>
        </w:rPr>
      </w:pPr>
      <w:r w:rsidRPr="00FB22CE">
        <w:rPr>
          <w:rFonts w:ascii="Times New Roman" w:eastAsia="Times New Roman" w:hAnsi="Times New Roman" w:cs="Times New Roman"/>
          <w:b/>
          <w:bCs/>
          <w:color w:val="0070C0"/>
          <w:kern w:val="0"/>
          <w:sz w:val="28"/>
          <w:szCs w:val="28"/>
          <w14:ligatures w14:val="none"/>
        </w:rPr>
        <w:t xml:space="preserve">JOHNSON &amp; JOHNSON   ELI LILLY   BANK OF CHINA   RR DONNELLEY   STORA ENSO   YUTO </w:t>
      </w:r>
    </w:p>
    <w:p w:rsidR="003B4F8C" w:rsidRPr="00FB22CE" w:rsidRDefault="003B4F8C" w:rsidP="003B4F8C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color w:val="0070C0"/>
          <w:kern w:val="0"/>
          <w:sz w:val="28"/>
          <w:szCs w:val="28"/>
          <w14:ligatures w14:val="none"/>
        </w:rPr>
      </w:pPr>
      <w:r w:rsidRPr="00FB22CE">
        <w:rPr>
          <w:rFonts w:ascii="Times New Roman" w:eastAsia="Times New Roman" w:hAnsi="Times New Roman" w:cs="Times New Roman"/>
          <w:b/>
          <w:bCs/>
          <w:color w:val="0070C0"/>
          <w:kern w:val="0"/>
          <w:sz w:val="28"/>
          <w:szCs w:val="28"/>
          <w14:ligatures w14:val="none"/>
        </w:rPr>
        <w:t>VOLKSWAGEN   FORD   HONDA   FAW TOYOTA   SAIC MOTOR   GE</w:t>
      </w:r>
    </w:p>
    <w:p w:rsidR="003B4F8C" w:rsidRPr="00FB22CE" w:rsidRDefault="003B4F8C" w:rsidP="003B4F8C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color w:val="0070C0"/>
          <w:kern w:val="0"/>
          <w:sz w:val="28"/>
          <w:szCs w:val="28"/>
          <w14:ligatures w14:val="none"/>
        </w:rPr>
      </w:pPr>
    </w:p>
    <w:p w:rsidR="003B4F8C" w:rsidRPr="00FB22CE" w:rsidRDefault="003B4F8C" w:rsidP="003B4F8C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color w:val="0070C0"/>
          <w:kern w:val="0"/>
          <w:sz w:val="28"/>
          <w:szCs w:val="28"/>
          <w14:ligatures w14:val="none"/>
        </w:rPr>
      </w:pPr>
      <w:r w:rsidRPr="00FB22CE">
        <w:rPr>
          <w:rFonts w:ascii="Times New Roman" w:eastAsia="Times New Roman" w:hAnsi="Times New Roman" w:cs="Times New Roman"/>
          <w:b/>
          <w:bCs/>
          <w:color w:val="0070C0"/>
          <w:kern w:val="0"/>
          <w:sz w:val="28"/>
          <w:szCs w:val="28"/>
          <w14:ligatures w14:val="none"/>
        </w:rPr>
        <w:t>SINOVAC   NOVARTIS   ICBC   CCB   WUHAN UNIVERSITY   SJTU</w:t>
      </w:r>
    </w:p>
    <w:p w:rsidR="003B4F8C" w:rsidRDefault="003B4F8C" w:rsidP="003B4F8C">
      <w:pPr>
        <w:pStyle w:val="Heading3"/>
        <w:rPr>
          <w:color w:val="000000"/>
        </w:rPr>
      </w:pPr>
    </w:p>
    <w:p w:rsidR="003B4F8C" w:rsidRDefault="003B4F8C" w:rsidP="003B4F8C">
      <w:pPr>
        <w:pStyle w:val="Heading3"/>
        <w:rPr>
          <w:color w:val="000000"/>
        </w:rPr>
      </w:pPr>
      <w:bookmarkStart w:id="0" w:name="OLE_LINK20"/>
      <w:bookmarkStart w:id="1" w:name="OLE_LINK21"/>
      <w:r>
        <w:rPr>
          <w:color w:val="000000"/>
        </w:rPr>
        <w:t xml:space="preserve">20+ Years of Industry Experience </w:t>
      </w:r>
    </w:p>
    <w:p w:rsidR="003B4F8C" w:rsidRPr="00FB16EC" w:rsidRDefault="003B4F8C" w:rsidP="003B4F8C">
      <w:pPr>
        <w:pStyle w:val="NormalWeb"/>
      </w:pPr>
      <w:r>
        <w:rPr>
          <w:rFonts w:ascii="Apple Color Emoji" w:hAnsi="Apple Color Emoji" w:cs="Apple Color Emoji"/>
          <w:color w:val="000000"/>
        </w:rPr>
        <w:t>✔</w:t>
      </w:r>
      <w:r>
        <w:rPr>
          <w:color w:val="000000"/>
        </w:rPr>
        <w:t xml:space="preserve"> Government confidential destruction</w:t>
      </w:r>
      <w:r>
        <w:rPr>
          <w:color w:val="000000"/>
        </w:rPr>
        <w:br/>
      </w:r>
      <w:r>
        <w:rPr>
          <w:rFonts w:ascii="Apple Color Emoji" w:hAnsi="Apple Color Emoji" w:cs="Apple Color Emoji"/>
          <w:color w:val="000000"/>
        </w:rPr>
        <w:t>✔</w:t>
      </w:r>
      <w:r>
        <w:rPr>
          <w:color w:val="000000"/>
        </w:rPr>
        <w:t xml:space="preserve"> Central bank banknote destruction</w:t>
      </w:r>
      <w:r>
        <w:rPr>
          <w:color w:val="000000"/>
        </w:rPr>
        <w:br/>
      </w:r>
      <w:r>
        <w:rPr>
          <w:rFonts w:ascii="Apple Color Emoji" w:hAnsi="Apple Color Emoji" w:cs="Apple Color Emoji"/>
          <w:color w:val="000000"/>
        </w:rPr>
        <w:t>✔</w:t>
      </w:r>
      <w:r>
        <w:rPr>
          <w:color w:val="000000"/>
        </w:rPr>
        <w:t xml:space="preserve"> Manufacturing document shredding</w:t>
      </w:r>
      <w:r>
        <w:rPr>
          <w:color w:val="000000"/>
        </w:rPr>
        <w:br/>
      </w:r>
      <w:r>
        <w:rPr>
          <w:rFonts w:ascii="Apple Color Emoji" w:hAnsi="Apple Color Emoji" w:cs="Apple Color Emoji"/>
          <w:color w:val="000000"/>
        </w:rPr>
        <w:t>✔</w:t>
      </w:r>
      <w:r>
        <w:rPr>
          <w:color w:val="000000"/>
        </w:rPr>
        <w:t xml:space="preserve"> Packaging waste recycling</w:t>
      </w:r>
      <w:r>
        <w:rPr>
          <w:color w:val="000000"/>
        </w:rPr>
        <w:br/>
      </w:r>
      <w:r>
        <w:rPr>
          <w:rFonts w:ascii="Apple Color Emoji" w:hAnsi="Apple Color Emoji" w:cs="Apple Color Emoji"/>
          <w:color w:val="000000"/>
        </w:rPr>
        <w:t>✔</w:t>
      </w:r>
      <w:r>
        <w:rPr>
          <w:color w:val="000000"/>
        </w:rPr>
        <w:t xml:space="preserve"> Pharmaceutical document disposal </w:t>
      </w:r>
    </w:p>
    <w:bookmarkEnd w:id="0"/>
    <w:bookmarkEnd w:id="1"/>
    <w:p w:rsidR="003B4F8C" w:rsidRPr="00FB16EC" w:rsidRDefault="009F0A34" w:rsidP="003B4F8C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73CEA667">
          <v:rect id="_x0000_i1057" alt="" style="width:468pt;height:.05pt;mso-width-percent:0;mso-height-percent:0;mso-width-percent:0;mso-height-percent:0" o:hralign="center" o:hrstd="t" o:hr="t" fillcolor="#a0a0a0" stroked="f"/>
        </w:pict>
      </w:r>
    </w:p>
    <w:p w:rsidR="003B4F8C" w:rsidRPr="00FB16EC" w:rsidRDefault="003B4F8C" w:rsidP="003B4F8C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FB16EC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  <w:t>📸</w:t>
      </w:r>
      <w:r w:rsidRPr="00FB16E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Customer Case Highlights</w:t>
      </w:r>
    </w:p>
    <w:p w:rsidR="003B4F8C" w:rsidRDefault="003B4F8C" w:rsidP="003B4F8C">
      <w:pPr>
        <w:pStyle w:val="Heading1"/>
        <w:rPr>
          <w:color w:val="000000"/>
        </w:rPr>
      </w:pPr>
      <w:r>
        <w:rPr>
          <w:color w:val="000000"/>
        </w:rPr>
        <w:t>YUEDU Global Customer Case Studies</w:t>
      </w:r>
    </w:p>
    <w:p w:rsidR="003B4F8C" w:rsidRDefault="009F0A34" w:rsidP="003B4F8C">
      <w:r>
        <w:rPr>
          <w:noProof/>
        </w:rPr>
        <w:pict w14:anchorId="0428F571">
          <v:rect id="_x0000_i1056" alt="" style="width:468pt;height:.05pt;mso-width-percent:0;mso-height-percent:0;mso-width-percent:0;mso-height-percent:0" o:hralign="center" o:hrstd="t" o:hr="t" fillcolor="#a0a0a0" stroked="f"/>
        </w:pict>
      </w:r>
    </w:p>
    <w:p w:rsidR="003B4F8C" w:rsidRDefault="003B4F8C" w:rsidP="003B4F8C">
      <w:pPr>
        <w:pStyle w:val="Heading1"/>
        <w:rPr>
          <w:color w:val="000000"/>
        </w:rPr>
      </w:pPr>
      <w:r>
        <w:rPr>
          <w:rFonts w:ascii="SimSun" w:eastAsia="SimSun" w:hAnsi="SimSun" w:cs="SimSun" w:hint="eastAsia"/>
          <w:color w:val="000000"/>
        </w:rPr>
        <w:t>一、</w:t>
      </w:r>
      <w:r>
        <w:rPr>
          <w:color w:val="000000"/>
        </w:rPr>
        <w:t>Printing &amp; Packaging Industry</w:t>
      </w:r>
    </w:p>
    <w:p w:rsidR="003B4F8C" w:rsidRDefault="003B4F8C" w:rsidP="003B4F8C">
      <w:pPr>
        <w:pStyle w:val="Heading2"/>
        <w:rPr>
          <w:color w:val="000000"/>
        </w:rPr>
      </w:pPr>
      <w:r>
        <w:rPr>
          <w:color w:val="000000"/>
        </w:rPr>
        <w:t>Case 1</w:t>
      </w:r>
    </w:p>
    <w:p w:rsidR="003B4F8C" w:rsidRDefault="003B4F8C" w:rsidP="003B4F8C">
      <w:pPr>
        <w:pStyle w:val="Heading3"/>
        <w:rPr>
          <w:color w:val="000000"/>
        </w:rPr>
      </w:pPr>
      <w:r>
        <w:rPr>
          <w:color w:val="000000"/>
        </w:rPr>
        <w:t>Heidelberg Printing Equipment – Waste Paper Shredding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rStyle w:val="Strong"/>
          <w:color w:val="000000"/>
        </w:rPr>
        <w:t>Industry</w:t>
      </w:r>
      <w:r>
        <w:rPr>
          <w:color w:val="000000"/>
        </w:rPr>
        <w:br/>
        <w:t>Printing Equipment Manufacturing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rStyle w:val="Strong"/>
          <w:color w:val="000000"/>
        </w:rPr>
        <w:t>Application</w:t>
      </w:r>
      <w:r>
        <w:rPr>
          <w:color w:val="000000"/>
        </w:rPr>
        <w:br/>
        <w:t>Waste paper processing and confidential document destruction.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rStyle w:val="Strong"/>
          <w:color w:val="000000"/>
        </w:rPr>
        <w:lastRenderedPageBreak/>
        <w:t>Solution</w:t>
      </w:r>
      <w:r>
        <w:rPr>
          <w:color w:val="000000"/>
        </w:rPr>
        <w:br/>
        <w:t>Industrial paper shredding equipment used to process printing waste materials.</w:t>
      </w:r>
    </w:p>
    <w:p w:rsidR="003B4F8C" w:rsidRDefault="009F0A34" w:rsidP="003B4F8C">
      <w:r>
        <w:rPr>
          <w:noProof/>
        </w:rPr>
        <w:pict w14:anchorId="273C60BE">
          <v:rect id="_x0000_i1055" alt="" style="width:468pt;height:.05pt;mso-width-percent:0;mso-height-percent:0;mso-width-percent:0;mso-height-percent:0" o:hralign="center" o:hrstd="t" o:hr="t" fillcolor="#a0a0a0" stroked="f"/>
        </w:pict>
      </w:r>
    </w:p>
    <w:p w:rsidR="003B4F8C" w:rsidRDefault="003B4F8C" w:rsidP="003B4F8C">
      <w:pPr>
        <w:pStyle w:val="Heading2"/>
        <w:rPr>
          <w:color w:val="000000"/>
        </w:rPr>
      </w:pPr>
      <w:r>
        <w:rPr>
          <w:color w:val="000000"/>
        </w:rPr>
        <w:t>Case 2</w:t>
      </w:r>
    </w:p>
    <w:p w:rsidR="003B4F8C" w:rsidRDefault="003B4F8C" w:rsidP="003B4F8C">
      <w:pPr>
        <w:pStyle w:val="Heading3"/>
        <w:rPr>
          <w:color w:val="000000"/>
        </w:rPr>
      </w:pPr>
      <w:r>
        <w:rPr>
          <w:color w:val="000000"/>
        </w:rPr>
        <w:t>RR Donnelley – Printing Waste Processing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rStyle w:val="Strong"/>
          <w:color w:val="000000"/>
        </w:rPr>
        <w:t>Industry</w:t>
      </w:r>
      <w:r>
        <w:rPr>
          <w:color w:val="000000"/>
        </w:rPr>
        <w:br/>
        <w:t>Commercial Printing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rStyle w:val="Strong"/>
          <w:color w:val="000000"/>
        </w:rPr>
        <w:t>Application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color w:val="000000"/>
        </w:rPr>
        <w:t>Processing defective printed materials and confidential documents.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rStyle w:val="Strong"/>
          <w:color w:val="000000"/>
        </w:rPr>
        <w:t>Result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color w:val="000000"/>
        </w:rPr>
        <w:t>Secure destruction and efficient recycling of printed waste.</w:t>
      </w:r>
    </w:p>
    <w:p w:rsidR="003B4F8C" w:rsidRDefault="009F0A34" w:rsidP="003B4F8C">
      <w:r>
        <w:rPr>
          <w:noProof/>
        </w:rPr>
        <w:pict w14:anchorId="19DE19E7">
          <v:rect id="_x0000_i1054" alt="" style="width:468pt;height:.05pt;mso-width-percent:0;mso-height-percent:0;mso-width-percent:0;mso-height-percent:0" o:hralign="center" o:hrstd="t" o:hr="t" fillcolor="#a0a0a0" stroked="f"/>
        </w:pict>
      </w:r>
    </w:p>
    <w:p w:rsidR="003B4F8C" w:rsidRDefault="003B4F8C" w:rsidP="003B4F8C">
      <w:pPr>
        <w:pStyle w:val="Heading2"/>
        <w:rPr>
          <w:color w:val="000000"/>
        </w:rPr>
      </w:pPr>
      <w:r>
        <w:rPr>
          <w:color w:val="000000"/>
        </w:rPr>
        <w:t>Case 3</w:t>
      </w:r>
    </w:p>
    <w:p w:rsidR="003B4F8C" w:rsidRDefault="003B4F8C" w:rsidP="003B4F8C">
      <w:pPr>
        <w:pStyle w:val="Heading3"/>
        <w:rPr>
          <w:color w:val="000000"/>
        </w:rPr>
      </w:pPr>
      <w:r>
        <w:rPr>
          <w:color w:val="000000"/>
        </w:rPr>
        <w:t>Stora Enso Packaging – Packaging Waste Recycling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rStyle w:val="Strong"/>
          <w:color w:val="000000"/>
        </w:rPr>
        <w:t>Industry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color w:val="000000"/>
        </w:rPr>
        <w:t>Packaging &amp; Paper Industry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rStyle w:val="Strong"/>
          <w:color w:val="000000"/>
        </w:rPr>
        <w:t>Application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color w:val="000000"/>
        </w:rPr>
        <w:t>Shredding waste packaging paper and cardboard materials.</w:t>
      </w:r>
    </w:p>
    <w:p w:rsidR="003B4F8C" w:rsidRDefault="009F0A34" w:rsidP="003B4F8C">
      <w:r>
        <w:rPr>
          <w:noProof/>
        </w:rPr>
        <w:pict w14:anchorId="73287FD5">
          <v:rect id="_x0000_i1053" alt="" style="width:468pt;height:.05pt;mso-width-percent:0;mso-height-percent:0;mso-width-percent:0;mso-height-percent:0" o:hralign="center" o:hrstd="t" o:hr="t" fillcolor="#a0a0a0" stroked="f"/>
        </w:pict>
      </w:r>
    </w:p>
    <w:p w:rsidR="003B4F8C" w:rsidRDefault="003B4F8C" w:rsidP="003B4F8C">
      <w:pPr>
        <w:pStyle w:val="Heading2"/>
        <w:rPr>
          <w:color w:val="000000"/>
        </w:rPr>
      </w:pPr>
      <w:r>
        <w:rPr>
          <w:color w:val="000000"/>
        </w:rPr>
        <w:t>Case 4</w:t>
      </w:r>
    </w:p>
    <w:p w:rsidR="003B4F8C" w:rsidRDefault="003B4F8C" w:rsidP="003B4F8C">
      <w:pPr>
        <w:pStyle w:val="Heading3"/>
        <w:rPr>
          <w:color w:val="000000"/>
        </w:rPr>
      </w:pPr>
      <w:r>
        <w:rPr>
          <w:color w:val="000000"/>
        </w:rPr>
        <w:t>YUTO Packaging – Production Waste Disposal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rStyle w:val="Strong"/>
          <w:color w:val="000000"/>
        </w:rPr>
        <w:t>Industry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color w:val="000000"/>
        </w:rPr>
        <w:t>Packaging Manufacturing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rStyle w:val="Strong"/>
          <w:color w:val="000000"/>
        </w:rPr>
        <w:lastRenderedPageBreak/>
        <w:t>Application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color w:val="000000"/>
        </w:rPr>
        <w:t>Processing production waste paper and packaging materials.</w:t>
      </w:r>
    </w:p>
    <w:p w:rsidR="003B4F8C" w:rsidRDefault="009F0A34" w:rsidP="003B4F8C">
      <w:r>
        <w:rPr>
          <w:noProof/>
        </w:rPr>
        <w:pict w14:anchorId="32EBA9A8">
          <v:rect id="_x0000_i1052" alt="" style="width:468pt;height:.05pt;mso-width-percent:0;mso-height-percent:0;mso-width-percent:0;mso-height-percent:0" o:hralign="center" o:hrstd="t" o:hr="t" fillcolor="#a0a0a0" stroked="f"/>
        </w:pict>
      </w:r>
    </w:p>
    <w:p w:rsidR="003B4F8C" w:rsidRDefault="003B4F8C" w:rsidP="003B4F8C">
      <w:pPr>
        <w:pStyle w:val="Heading2"/>
        <w:rPr>
          <w:color w:val="000000"/>
        </w:rPr>
      </w:pPr>
      <w:r>
        <w:rPr>
          <w:color w:val="000000"/>
        </w:rPr>
        <w:t>Case 5</w:t>
      </w:r>
    </w:p>
    <w:p w:rsidR="003B4F8C" w:rsidRDefault="003B4F8C" w:rsidP="003B4F8C">
      <w:pPr>
        <w:pStyle w:val="Heading3"/>
        <w:rPr>
          <w:color w:val="000000"/>
        </w:rPr>
      </w:pPr>
      <w:r>
        <w:rPr>
          <w:color w:val="000000"/>
        </w:rPr>
        <w:t>Shanghai Securities Printing – Confidential Printing Waste Destruction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rStyle w:val="Strong"/>
          <w:color w:val="000000"/>
        </w:rPr>
        <w:t>Industry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color w:val="000000"/>
        </w:rPr>
        <w:t>Security Printing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rStyle w:val="Strong"/>
          <w:color w:val="000000"/>
        </w:rPr>
        <w:t>Application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color w:val="000000"/>
        </w:rPr>
        <w:t>Destruction of confidential printed materials and production waste.</w:t>
      </w:r>
    </w:p>
    <w:p w:rsidR="003B4F8C" w:rsidRDefault="009F0A34" w:rsidP="003B4F8C">
      <w:r>
        <w:rPr>
          <w:noProof/>
        </w:rPr>
        <w:pict w14:anchorId="2BD44E7E">
          <v:rect id="_x0000_i1051" alt="" style="width:468pt;height:.05pt;mso-width-percent:0;mso-height-percent:0;mso-width-percent:0;mso-height-percent:0" o:hralign="center" o:hrstd="t" o:hr="t" fillcolor="#a0a0a0" stroked="f"/>
        </w:pict>
      </w:r>
    </w:p>
    <w:p w:rsidR="003B4F8C" w:rsidRDefault="003B4F8C" w:rsidP="003B4F8C">
      <w:pPr>
        <w:pStyle w:val="Heading2"/>
        <w:rPr>
          <w:color w:val="000000"/>
        </w:rPr>
      </w:pPr>
      <w:r>
        <w:rPr>
          <w:color w:val="000000"/>
        </w:rPr>
        <w:t>Case 6</w:t>
      </w:r>
    </w:p>
    <w:p w:rsidR="003B4F8C" w:rsidRDefault="003B4F8C" w:rsidP="003B4F8C">
      <w:pPr>
        <w:pStyle w:val="Heading3"/>
        <w:rPr>
          <w:color w:val="000000"/>
        </w:rPr>
      </w:pPr>
      <w:r>
        <w:rPr>
          <w:color w:val="000000"/>
        </w:rPr>
        <w:t>Beijing Printing Group – Printing Waste Processing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rStyle w:val="Strong"/>
          <w:color w:val="000000"/>
        </w:rPr>
        <w:t>Industry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color w:val="000000"/>
        </w:rPr>
        <w:t>Government Printing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rStyle w:val="Strong"/>
          <w:color w:val="000000"/>
        </w:rPr>
        <w:t>Application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color w:val="000000"/>
        </w:rPr>
        <w:t>Processing large volumes of printed materials and confidential waste.</w:t>
      </w:r>
    </w:p>
    <w:p w:rsidR="003B4F8C" w:rsidRDefault="009F0A34" w:rsidP="003B4F8C">
      <w:r>
        <w:rPr>
          <w:noProof/>
        </w:rPr>
        <w:pict w14:anchorId="04E283A4">
          <v:rect id="_x0000_i1050" alt="" style="width:468pt;height:.05pt;mso-width-percent:0;mso-height-percent:0;mso-width-percent:0;mso-height-percent:0" o:hralign="center" o:hrstd="t" o:hr="t" fillcolor="#a0a0a0" stroked="f"/>
        </w:pict>
      </w:r>
    </w:p>
    <w:p w:rsidR="003B4F8C" w:rsidRDefault="003B4F8C" w:rsidP="003B4F8C">
      <w:pPr>
        <w:pStyle w:val="Heading1"/>
        <w:rPr>
          <w:color w:val="000000"/>
        </w:rPr>
      </w:pPr>
      <w:r>
        <w:rPr>
          <w:rFonts w:ascii="SimSun" w:eastAsia="SimSun" w:hAnsi="SimSun" w:cs="SimSun" w:hint="eastAsia"/>
          <w:color w:val="000000"/>
        </w:rPr>
        <w:t>二、</w:t>
      </w:r>
      <w:r>
        <w:rPr>
          <w:color w:val="000000"/>
        </w:rPr>
        <w:t>Tobacco Industry</w:t>
      </w:r>
    </w:p>
    <w:p w:rsidR="003B4F8C" w:rsidRDefault="003B4F8C" w:rsidP="003B4F8C">
      <w:pPr>
        <w:pStyle w:val="Heading2"/>
        <w:rPr>
          <w:color w:val="000000"/>
        </w:rPr>
      </w:pPr>
      <w:r>
        <w:rPr>
          <w:color w:val="000000"/>
        </w:rPr>
        <w:t>Case 7</w:t>
      </w:r>
    </w:p>
    <w:p w:rsidR="003B4F8C" w:rsidRDefault="003B4F8C" w:rsidP="003B4F8C">
      <w:pPr>
        <w:pStyle w:val="Heading3"/>
        <w:rPr>
          <w:color w:val="000000"/>
        </w:rPr>
      </w:pPr>
      <w:r>
        <w:rPr>
          <w:color w:val="000000"/>
        </w:rPr>
        <w:t>Hongyun Honghe Tobacco Group – Packaging Waste Disposal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rStyle w:val="Strong"/>
          <w:color w:val="000000"/>
        </w:rPr>
        <w:t>Application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color w:val="000000"/>
        </w:rPr>
        <w:t>Destruction of cigarette packaging materials and confidential production waste.</w:t>
      </w:r>
    </w:p>
    <w:p w:rsidR="003B4F8C" w:rsidRDefault="009F0A34" w:rsidP="003B4F8C">
      <w:r>
        <w:rPr>
          <w:noProof/>
        </w:rPr>
        <w:lastRenderedPageBreak/>
        <w:pict w14:anchorId="4F403EE9">
          <v:rect id="_x0000_i1049" alt="" style="width:468pt;height:.05pt;mso-width-percent:0;mso-height-percent:0;mso-width-percent:0;mso-height-percent:0" o:hralign="center" o:hrstd="t" o:hr="t" fillcolor="#a0a0a0" stroked="f"/>
        </w:pict>
      </w:r>
    </w:p>
    <w:p w:rsidR="003B4F8C" w:rsidRDefault="003B4F8C" w:rsidP="003B4F8C">
      <w:pPr>
        <w:pStyle w:val="Heading2"/>
        <w:rPr>
          <w:color w:val="000000"/>
        </w:rPr>
      </w:pPr>
      <w:r>
        <w:rPr>
          <w:color w:val="000000"/>
        </w:rPr>
        <w:t>Case 8</w:t>
      </w:r>
    </w:p>
    <w:p w:rsidR="003B4F8C" w:rsidRDefault="003B4F8C" w:rsidP="003B4F8C">
      <w:pPr>
        <w:pStyle w:val="Heading3"/>
        <w:rPr>
          <w:color w:val="000000"/>
        </w:rPr>
      </w:pPr>
      <w:r>
        <w:rPr>
          <w:color w:val="000000"/>
        </w:rPr>
        <w:t>Hongta Tobacco Factory – Secure Production Waste Processing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rStyle w:val="Strong"/>
          <w:color w:val="000000"/>
        </w:rPr>
        <w:t>Application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color w:val="000000"/>
        </w:rPr>
        <w:t>Processing confidential production waste and packaging materials.</w:t>
      </w:r>
    </w:p>
    <w:p w:rsidR="003B4F8C" w:rsidRDefault="009F0A34" w:rsidP="003B4F8C">
      <w:r>
        <w:rPr>
          <w:noProof/>
        </w:rPr>
        <w:pict w14:anchorId="7CB9C951">
          <v:rect id="_x0000_i1048" alt="" style="width:468pt;height:.05pt;mso-width-percent:0;mso-height-percent:0;mso-width-percent:0;mso-height-percent:0" o:hralign="center" o:hrstd="t" o:hr="t" fillcolor="#a0a0a0" stroked="f"/>
        </w:pict>
      </w:r>
    </w:p>
    <w:p w:rsidR="003B4F8C" w:rsidRDefault="003B4F8C" w:rsidP="003B4F8C">
      <w:pPr>
        <w:pStyle w:val="Heading2"/>
        <w:rPr>
          <w:color w:val="000000"/>
        </w:rPr>
      </w:pPr>
      <w:r>
        <w:rPr>
          <w:color w:val="000000"/>
        </w:rPr>
        <w:t>Case 9</w:t>
      </w:r>
    </w:p>
    <w:p w:rsidR="003B4F8C" w:rsidRDefault="003B4F8C" w:rsidP="003B4F8C">
      <w:pPr>
        <w:pStyle w:val="Heading3"/>
        <w:rPr>
          <w:color w:val="000000"/>
        </w:rPr>
      </w:pPr>
      <w:r>
        <w:rPr>
          <w:color w:val="000000"/>
        </w:rPr>
        <w:t>China Tobacco Industrial – Waste Material Processing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rStyle w:val="Strong"/>
          <w:color w:val="000000"/>
        </w:rPr>
        <w:t>Application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color w:val="000000"/>
        </w:rPr>
        <w:t>Destruction of defective cigarette packaging materials.</w:t>
      </w:r>
    </w:p>
    <w:p w:rsidR="003B4F8C" w:rsidRDefault="009F0A34" w:rsidP="003B4F8C">
      <w:r>
        <w:rPr>
          <w:noProof/>
        </w:rPr>
        <w:pict w14:anchorId="3B580A46">
          <v:rect id="_x0000_i1047" alt="" style="width:468pt;height:.05pt;mso-width-percent:0;mso-height-percent:0;mso-width-percent:0;mso-height-percent:0" o:hralign="center" o:hrstd="t" o:hr="t" fillcolor="#a0a0a0" stroked="f"/>
        </w:pict>
      </w:r>
    </w:p>
    <w:p w:rsidR="003B4F8C" w:rsidRDefault="003B4F8C" w:rsidP="003B4F8C">
      <w:pPr>
        <w:pStyle w:val="Heading2"/>
        <w:rPr>
          <w:color w:val="000000"/>
        </w:rPr>
      </w:pPr>
      <w:r>
        <w:rPr>
          <w:color w:val="000000"/>
        </w:rPr>
        <w:t>Case 10</w:t>
      </w:r>
    </w:p>
    <w:p w:rsidR="003B4F8C" w:rsidRDefault="003B4F8C" w:rsidP="003B4F8C">
      <w:pPr>
        <w:pStyle w:val="Heading3"/>
        <w:rPr>
          <w:color w:val="000000"/>
        </w:rPr>
      </w:pPr>
      <w:r>
        <w:rPr>
          <w:color w:val="000000"/>
        </w:rPr>
        <w:t>Guangxi China Tobacco – Packaging Waste Disposal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rStyle w:val="Strong"/>
          <w:color w:val="000000"/>
        </w:rPr>
        <w:t>Application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color w:val="000000"/>
        </w:rPr>
        <w:t>Industrial shredding of packaging materials and confidential documents.</w:t>
      </w:r>
    </w:p>
    <w:p w:rsidR="003B4F8C" w:rsidRDefault="009F0A34" w:rsidP="003B4F8C">
      <w:r>
        <w:rPr>
          <w:noProof/>
        </w:rPr>
        <w:pict w14:anchorId="74123F5C">
          <v:rect id="_x0000_i1046" alt="" style="width:468pt;height:.05pt;mso-width-percent:0;mso-height-percent:0;mso-width-percent:0;mso-height-percent:0" o:hralign="center" o:hrstd="t" o:hr="t" fillcolor="#a0a0a0" stroked="f"/>
        </w:pict>
      </w:r>
    </w:p>
    <w:p w:rsidR="003B4F8C" w:rsidRDefault="003B4F8C" w:rsidP="003B4F8C">
      <w:pPr>
        <w:pStyle w:val="Heading1"/>
        <w:rPr>
          <w:color w:val="000000"/>
        </w:rPr>
      </w:pPr>
      <w:r>
        <w:rPr>
          <w:rFonts w:ascii="SimSun" w:eastAsia="SimSun" w:hAnsi="SimSun" w:cs="SimSun" w:hint="eastAsia"/>
          <w:color w:val="000000"/>
        </w:rPr>
        <w:t>三、</w:t>
      </w:r>
      <w:r>
        <w:rPr>
          <w:color w:val="000000"/>
        </w:rPr>
        <w:t>Government &amp; Confidential Destruction</w:t>
      </w:r>
    </w:p>
    <w:p w:rsidR="003B4F8C" w:rsidRDefault="003B4F8C" w:rsidP="003B4F8C">
      <w:pPr>
        <w:pStyle w:val="Heading2"/>
        <w:rPr>
          <w:color w:val="000000"/>
        </w:rPr>
      </w:pPr>
      <w:r>
        <w:rPr>
          <w:color w:val="000000"/>
        </w:rPr>
        <w:t>Case 11</w:t>
      </w:r>
    </w:p>
    <w:p w:rsidR="003B4F8C" w:rsidRDefault="003B4F8C" w:rsidP="003B4F8C">
      <w:pPr>
        <w:pStyle w:val="Heading3"/>
        <w:rPr>
          <w:color w:val="000000"/>
        </w:rPr>
      </w:pPr>
      <w:r>
        <w:rPr>
          <w:color w:val="000000"/>
        </w:rPr>
        <w:t>Provincial Confidentiality Bureau – Secure Document Destruction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rStyle w:val="Strong"/>
          <w:color w:val="000000"/>
        </w:rPr>
        <w:t>Application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color w:val="000000"/>
        </w:rPr>
        <w:t>Destruction of confidential government documents.</w:t>
      </w:r>
    </w:p>
    <w:p w:rsidR="003B4F8C" w:rsidRDefault="009F0A34" w:rsidP="003B4F8C">
      <w:r>
        <w:rPr>
          <w:noProof/>
        </w:rPr>
        <w:lastRenderedPageBreak/>
        <w:pict w14:anchorId="09138D4F">
          <v:rect id="_x0000_i1045" alt="" style="width:468pt;height:.05pt;mso-width-percent:0;mso-height-percent:0;mso-width-percent:0;mso-height-percent:0" o:hralign="center" o:hrstd="t" o:hr="t" fillcolor="#a0a0a0" stroked="f"/>
        </w:pict>
      </w:r>
    </w:p>
    <w:p w:rsidR="003B4F8C" w:rsidRDefault="003B4F8C" w:rsidP="003B4F8C">
      <w:pPr>
        <w:pStyle w:val="Heading2"/>
        <w:rPr>
          <w:color w:val="000000"/>
        </w:rPr>
      </w:pPr>
      <w:r>
        <w:rPr>
          <w:color w:val="000000"/>
        </w:rPr>
        <w:t>Case 12</w:t>
      </w:r>
    </w:p>
    <w:p w:rsidR="003B4F8C" w:rsidRDefault="003B4F8C" w:rsidP="003B4F8C">
      <w:pPr>
        <w:pStyle w:val="Heading3"/>
        <w:rPr>
          <w:color w:val="000000"/>
        </w:rPr>
      </w:pPr>
      <w:r>
        <w:rPr>
          <w:color w:val="000000"/>
        </w:rPr>
        <w:t>Municipal Government Archive Bureau – Archive Disposal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rStyle w:val="Strong"/>
          <w:color w:val="000000"/>
        </w:rPr>
        <w:t>Application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color w:val="000000"/>
        </w:rPr>
        <w:t>Secure disposal of archived confidential documents.</w:t>
      </w:r>
    </w:p>
    <w:p w:rsidR="003B4F8C" w:rsidRDefault="009F0A34" w:rsidP="003B4F8C">
      <w:r>
        <w:rPr>
          <w:noProof/>
        </w:rPr>
        <w:pict w14:anchorId="581ABBF8">
          <v:rect id="_x0000_i1044" alt="" style="width:468pt;height:.05pt;mso-width-percent:0;mso-height-percent:0;mso-width-percent:0;mso-height-percent:0" o:hralign="center" o:hrstd="t" o:hr="t" fillcolor="#a0a0a0" stroked="f"/>
        </w:pict>
      </w:r>
    </w:p>
    <w:p w:rsidR="003B4F8C" w:rsidRDefault="003B4F8C" w:rsidP="003B4F8C">
      <w:pPr>
        <w:pStyle w:val="Heading2"/>
        <w:rPr>
          <w:color w:val="000000"/>
        </w:rPr>
      </w:pPr>
      <w:r>
        <w:rPr>
          <w:color w:val="000000"/>
        </w:rPr>
        <w:t>Case 13</w:t>
      </w:r>
    </w:p>
    <w:p w:rsidR="003B4F8C" w:rsidRDefault="003B4F8C" w:rsidP="003B4F8C">
      <w:pPr>
        <w:pStyle w:val="Heading3"/>
        <w:rPr>
          <w:color w:val="000000"/>
        </w:rPr>
      </w:pPr>
      <w:r>
        <w:rPr>
          <w:color w:val="000000"/>
        </w:rPr>
        <w:t>State Security Department – Confidential Document Processing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rStyle w:val="Strong"/>
          <w:color w:val="000000"/>
        </w:rPr>
        <w:t>Application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color w:val="000000"/>
        </w:rPr>
        <w:t>Secure shredding of classified documents.</w:t>
      </w:r>
    </w:p>
    <w:p w:rsidR="003B4F8C" w:rsidRDefault="009F0A34" w:rsidP="003B4F8C">
      <w:r>
        <w:rPr>
          <w:noProof/>
        </w:rPr>
        <w:pict w14:anchorId="591872A1">
          <v:rect id="_x0000_i1043" alt="" style="width:468pt;height:.05pt;mso-width-percent:0;mso-height-percent:0;mso-width-percent:0;mso-height-percent:0" o:hralign="center" o:hrstd="t" o:hr="t" fillcolor="#a0a0a0" stroked="f"/>
        </w:pict>
      </w:r>
    </w:p>
    <w:p w:rsidR="003B4F8C" w:rsidRDefault="003B4F8C" w:rsidP="003B4F8C">
      <w:pPr>
        <w:pStyle w:val="Heading2"/>
        <w:rPr>
          <w:color w:val="000000"/>
        </w:rPr>
      </w:pPr>
      <w:r>
        <w:rPr>
          <w:color w:val="000000"/>
        </w:rPr>
        <w:t>Case 14</w:t>
      </w:r>
    </w:p>
    <w:p w:rsidR="003B4F8C" w:rsidRDefault="003B4F8C" w:rsidP="003B4F8C">
      <w:pPr>
        <w:pStyle w:val="Heading3"/>
        <w:rPr>
          <w:color w:val="000000"/>
        </w:rPr>
      </w:pPr>
      <w:r>
        <w:rPr>
          <w:color w:val="000000"/>
        </w:rPr>
        <w:t>Engineering Physics Research Institute – Confidential Document Disposal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rStyle w:val="Strong"/>
          <w:color w:val="000000"/>
        </w:rPr>
        <w:t>Application</w:t>
      </w:r>
    </w:p>
    <w:p w:rsidR="003B4F8C" w:rsidRDefault="003B4F8C" w:rsidP="003B4F8C">
      <w:pPr>
        <w:pStyle w:val="NormalWeb"/>
        <w:rPr>
          <w:color w:val="000000"/>
        </w:rPr>
      </w:pPr>
      <w:r>
        <w:rPr>
          <w:color w:val="000000"/>
        </w:rPr>
        <w:t>Secure destruction of technical research documents.</w:t>
      </w:r>
    </w:p>
    <w:p w:rsidR="003B4F8C" w:rsidRDefault="009F0A34" w:rsidP="003B4F8C">
      <w:r>
        <w:rPr>
          <w:noProof/>
        </w:rPr>
        <w:pict w14:anchorId="05E55AD3">
          <v:rect id="_x0000_i1042" alt="" style="width:468pt;height:.05pt;mso-width-percent:0;mso-height-percent:0;mso-width-percent:0;mso-height-percent:0" o:hralign="center" o:hrstd="t" o:hr="t" fillcolor="#a0a0a0" stroked="f"/>
        </w:pict>
      </w:r>
    </w:p>
    <w:p w:rsidR="003B4F8C" w:rsidRDefault="003B4F8C" w:rsidP="003B4F8C">
      <w:pPr>
        <w:pStyle w:val="Heading1"/>
        <w:rPr>
          <w:color w:val="000000"/>
        </w:rPr>
      </w:pPr>
      <w:r>
        <w:rPr>
          <w:rFonts w:ascii="SimSun" w:eastAsia="SimSun" w:hAnsi="SimSun" w:cs="SimSun" w:hint="eastAsia"/>
          <w:color w:val="000000"/>
        </w:rPr>
        <w:t>四、</w:t>
      </w:r>
      <w:r>
        <w:rPr>
          <w:color w:val="000000"/>
        </w:rPr>
        <w:t>Police / Court / Prosecutor</w:t>
      </w:r>
    </w:p>
    <w:p w:rsidR="003B4F8C" w:rsidRDefault="003B4F8C" w:rsidP="003B4F8C">
      <w:pPr>
        <w:pStyle w:val="Heading2"/>
        <w:rPr>
          <w:color w:val="000000"/>
        </w:rPr>
      </w:pPr>
      <w:r>
        <w:rPr>
          <w:color w:val="000000"/>
        </w:rPr>
        <w:t>Case 15</w:t>
      </w:r>
    </w:p>
    <w:p w:rsidR="003B4F8C" w:rsidRDefault="003B4F8C" w:rsidP="003B4F8C">
      <w:pPr>
        <w:pStyle w:val="Heading3"/>
        <w:rPr>
          <w:color w:val="000000"/>
        </w:rPr>
      </w:pPr>
      <w:r>
        <w:rPr>
          <w:color w:val="000000"/>
        </w:rPr>
        <w:t>Guangzhou Public Security Bureau – Confidential Document Destruction</w:t>
      </w:r>
    </w:p>
    <w:p w:rsidR="003B4F8C" w:rsidRDefault="009F0A34" w:rsidP="003B4F8C">
      <w:r>
        <w:rPr>
          <w:noProof/>
        </w:rPr>
        <w:pict w14:anchorId="2A6FA58E">
          <v:rect id="_x0000_i1041" alt="" style="width:468pt;height:.05pt;mso-width-percent:0;mso-height-percent:0;mso-width-percent:0;mso-height-percent:0" o:hralign="center" o:hrstd="t" o:hr="t" fillcolor="#a0a0a0" stroked="f"/>
        </w:pict>
      </w:r>
    </w:p>
    <w:p w:rsidR="003B4F8C" w:rsidRDefault="003B4F8C" w:rsidP="003B4F8C">
      <w:pPr>
        <w:pStyle w:val="Heading2"/>
        <w:rPr>
          <w:color w:val="000000"/>
        </w:rPr>
      </w:pPr>
      <w:r>
        <w:rPr>
          <w:color w:val="000000"/>
        </w:rPr>
        <w:t>Case 16</w:t>
      </w:r>
    </w:p>
    <w:p w:rsidR="003B4F8C" w:rsidRDefault="003B4F8C" w:rsidP="003B4F8C">
      <w:pPr>
        <w:pStyle w:val="Heading3"/>
        <w:rPr>
          <w:color w:val="000000"/>
        </w:rPr>
      </w:pPr>
      <w:r>
        <w:rPr>
          <w:color w:val="000000"/>
        </w:rPr>
        <w:lastRenderedPageBreak/>
        <w:t>Shandong Provincial Public Security Department – Secure Document Processing</w:t>
      </w:r>
    </w:p>
    <w:p w:rsidR="003B4F8C" w:rsidRDefault="009F0A34" w:rsidP="003B4F8C">
      <w:r>
        <w:rPr>
          <w:noProof/>
        </w:rPr>
        <w:pict w14:anchorId="6097F4A1">
          <v:rect id="_x0000_i1040" alt="" style="width:468pt;height:.05pt;mso-width-percent:0;mso-height-percent:0;mso-width-percent:0;mso-height-percent:0" o:hralign="center" o:hrstd="t" o:hr="t" fillcolor="#a0a0a0" stroked="f"/>
        </w:pict>
      </w:r>
    </w:p>
    <w:p w:rsidR="003B4F8C" w:rsidRDefault="003B4F8C" w:rsidP="003B4F8C">
      <w:pPr>
        <w:pStyle w:val="Heading2"/>
        <w:rPr>
          <w:color w:val="000000"/>
        </w:rPr>
      </w:pPr>
      <w:r>
        <w:rPr>
          <w:color w:val="000000"/>
        </w:rPr>
        <w:t>Case 17</w:t>
      </w:r>
    </w:p>
    <w:p w:rsidR="003B4F8C" w:rsidRDefault="003B4F8C" w:rsidP="003B4F8C">
      <w:pPr>
        <w:pStyle w:val="Heading3"/>
        <w:rPr>
          <w:color w:val="000000"/>
        </w:rPr>
      </w:pPr>
      <w:r>
        <w:rPr>
          <w:color w:val="000000"/>
        </w:rPr>
        <w:t>Shenzhen Court – Archive Document Disposal</w:t>
      </w:r>
    </w:p>
    <w:p w:rsidR="003B4F8C" w:rsidRDefault="009F0A34" w:rsidP="003B4F8C">
      <w:r>
        <w:rPr>
          <w:noProof/>
        </w:rPr>
        <w:pict w14:anchorId="0B949A76">
          <v:rect id="_x0000_i1039" alt="" style="width:468pt;height:.05pt;mso-width-percent:0;mso-height-percent:0;mso-width-percent:0;mso-height-percent:0" o:hralign="center" o:hrstd="t" o:hr="t" fillcolor="#a0a0a0" stroked="f"/>
        </w:pict>
      </w:r>
    </w:p>
    <w:p w:rsidR="003B4F8C" w:rsidRDefault="003B4F8C" w:rsidP="003B4F8C">
      <w:pPr>
        <w:pStyle w:val="Heading2"/>
        <w:rPr>
          <w:color w:val="000000"/>
        </w:rPr>
      </w:pPr>
      <w:r>
        <w:rPr>
          <w:color w:val="000000"/>
        </w:rPr>
        <w:t>Case 18</w:t>
      </w:r>
    </w:p>
    <w:p w:rsidR="003B4F8C" w:rsidRDefault="003B4F8C" w:rsidP="003B4F8C">
      <w:pPr>
        <w:pStyle w:val="Heading3"/>
        <w:rPr>
          <w:color w:val="000000"/>
        </w:rPr>
      </w:pPr>
      <w:r>
        <w:rPr>
          <w:color w:val="000000"/>
        </w:rPr>
        <w:t>People's Procuratorate – Legal Document Destruction</w:t>
      </w:r>
    </w:p>
    <w:p w:rsidR="003B4F8C" w:rsidRDefault="009F0A34" w:rsidP="003B4F8C">
      <w:r>
        <w:rPr>
          <w:noProof/>
        </w:rPr>
        <w:pict w14:anchorId="2B2B4459">
          <v:rect id="_x0000_i1038" alt="" style="width:468pt;height:.05pt;mso-width-percent:0;mso-height-percent:0;mso-width-percent:0;mso-height-percent:0" o:hralign="center" o:hrstd="t" o:hr="t" fillcolor="#a0a0a0" stroked="f"/>
        </w:pict>
      </w:r>
    </w:p>
    <w:p w:rsidR="003B4F8C" w:rsidRDefault="003B4F8C" w:rsidP="003B4F8C">
      <w:pPr>
        <w:pStyle w:val="Heading1"/>
        <w:rPr>
          <w:color w:val="000000"/>
        </w:rPr>
      </w:pPr>
      <w:r>
        <w:rPr>
          <w:rFonts w:ascii="SimSun" w:eastAsia="SimSun" w:hAnsi="SimSun" w:cs="SimSun" w:hint="eastAsia"/>
          <w:color w:val="000000"/>
        </w:rPr>
        <w:t>五、</w:t>
      </w:r>
      <w:r>
        <w:rPr>
          <w:color w:val="000000"/>
        </w:rPr>
        <w:t>Manufacturing Industry</w:t>
      </w:r>
    </w:p>
    <w:p w:rsidR="003B4F8C" w:rsidRDefault="003B4F8C" w:rsidP="003B4F8C">
      <w:pPr>
        <w:pStyle w:val="Heading2"/>
        <w:rPr>
          <w:color w:val="000000"/>
        </w:rPr>
      </w:pPr>
      <w:r>
        <w:rPr>
          <w:color w:val="000000"/>
        </w:rPr>
        <w:t>Case 19</w:t>
      </w:r>
    </w:p>
    <w:p w:rsidR="003B4F8C" w:rsidRDefault="003B4F8C" w:rsidP="003B4F8C">
      <w:pPr>
        <w:pStyle w:val="Heading3"/>
        <w:rPr>
          <w:color w:val="000000"/>
        </w:rPr>
      </w:pPr>
      <w:r>
        <w:rPr>
          <w:color w:val="000000"/>
        </w:rPr>
        <w:t>Foxconn Factory – Confidential Production Document Disposal</w:t>
      </w:r>
    </w:p>
    <w:p w:rsidR="003B4F8C" w:rsidRDefault="009F0A34" w:rsidP="003B4F8C">
      <w:r>
        <w:rPr>
          <w:noProof/>
        </w:rPr>
        <w:pict w14:anchorId="6864C358">
          <v:rect id="_x0000_i1037" alt="" style="width:468pt;height:.05pt;mso-width-percent:0;mso-height-percent:0;mso-width-percent:0;mso-height-percent:0" o:hralign="center" o:hrstd="t" o:hr="t" fillcolor="#a0a0a0" stroked="f"/>
        </w:pict>
      </w:r>
    </w:p>
    <w:p w:rsidR="003B4F8C" w:rsidRDefault="003B4F8C" w:rsidP="003B4F8C">
      <w:pPr>
        <w:pStyle w:val="Heading2"/>
        <w:rPr>
          <w:color w:val="000000"/>
        </w:rPr>
      </w:pPr>
      <w:r>
        <w:rPr>
          <w:color w:val="000000"/>
        </w:rPr>
        <w:t>Case 20</w:t>
      </w:r>
    </w:p>
    <w:p w:rsidR="003B4F8C" w:rsidRDefault="003B4F8C" w:rsidP="003B4F8C">
      <w:pPr>
        <w:pStyle w:val="Heading3"/>
        <w:rPr>
          <w:color w:val="000000"/>
        </w:rPr>
      </w:pPr>
      <w:r>
        <w:rPr>
          <w:color w:val="000000"/>
        </w:rPr>
        <w:t>Canon Manufacturing – Internal Document Destruction</w:t>
      </w:r>
    </w:p>
    <w:p w:rsidR="003B4F8C" w:rsidRDefault="009F0A34" w:rsidP="003B4F8C">
      <w:r>
        <w:rPr>
          <w:noProof/>
        </w:rPr>
        <w:pict w14:anchorId="2D27478A">
          <v:rect id="_x0000_i1036" alt="" style="width:468pt;height:.05pt;mso-width-percent:0;mso-height-percent:0;mso-width-percent:0;mso-height-percent:0" o:hralign="center" o:hrstd="t" o:hr="t" fillcolor="#a0a0a0" stroked="f"/>
        </w:pict>
      </w:r>
    </w:p>
    <w:p w:rsidR="003B4F8C" w:rsidRDefault="003B4F8C" w:rsidP="003B4F8C">
      <w:pPr>
        <w:pStyle w:val="Heading2"/>
        <w:rPr>
          <w:color w:val="000000"/>
        </w:rPr>
      </w:pPr>
      <w:r>
        <w:rPr>
          <w:color w:val="000000"/>
        </w:rPr>
        <w:t>Case 21</w:t>
      </w:r>
    </w:p>
    <w:p w:rsidR="003B4F8C" w:rsidRDefault="003B4F8C" w:rsidP="003B4F8C">
      <w:pPr>
        <w:pStyle w:val="Heading3"/>
        <w:rPr>
          <w:color w:val="000000"/>
        </w:rPr>
      </w:pPr>
      <w:r>
        <w:rPr>
          <w:color w:val="000000"/>
        </w:rPr>
        <w:t>Honda Manufacturing – Factory Document Disposal</w:t>
      </w:r>
    </w:p>
    <w:p w:rsidR="003B4F8C" w:rsidRDefault="009F0A34" w:rsidP="003B4F8C">
      <w:r>
        <w:rPr>
          <w:noProof/>
        </w:rPr>
        <w:pict w14:anchorId="5AC901DB">
          <v:rect id="_x0000_i1035" alt="" style="width:468pt;height:.05pt;mso-width-percent:0;mso-height-percent:0;mso-width-percent:0;mso-height-percent:0" o:hralign="center" o:hrstd="t" o:hr="t" fillcolor="#a0a0a0" stroked="f"/>
        </w:pict>
      </w:r>
    </w:p>
    <w:p w:rsidR="003B4F8C" w:rsidRDefault="003B4F8C" w:rsidP="003B4F8C">
      <w:pPr>
        <w:pStyle w:val="Heading2"/>
        <w:rPr>
          <w:color w:val="000000"/>
        </w:rPr>
      </w:pPr>
      <w:r>
        <w:rPr>
          <w:color w:val="000000"/>
        </w:rPr>
        <w:t>Case 22</w:t>
      </w:r>
    </w:p>
    <w:p w:rsidR="003B4F8C" w:rsidRDefault="003B4F8C" w:rsidP="003B4F8C">
      <w:pPr>
        <w:pStyle w:val="Heading3"/>
        <w:rPr>
          <w:color w:val="000000"/>
        </w:rPr>
      </w:pPr>
      <w:r>
        <w:rPr>
          <w:color w:val="000000"/>
        </w:rPr>
        <w:t>SAIC Motor – Production Waste Processing</w:t>
      </w:r>
    </w:p>
    <w:p w:rsidR="003B4F8C" w:rsidRDefault="009F0A34" w:rsidP="003B4F8C">
      <w:r>
        <w:rPr>
          <w:noProof/>
        </w:rPr>
        <w:pict w14:anchorId="2ED7C066">
          <v:rect id="_x0000_i1034" alt="" style="width:468pt;height:.05pt;mso-width-percent:0;mso-height-percent:0;mso-width-percent:0;mso-height-percent:0" o:hralign="center" o:hrstd="t" o:hr="t" fillcolor="#a0a0a0" stroked="f"/>
        </w:pict>
      </w:r>
    </w:p>
    <w:p w:rsidR="003B4F8C" w:rsidRDefault="003B4F8C" w:rsidP="003B4F8C">
      <w:pPr>
        <w:pStyle w:val="Heading2"/>
        <w:rPr>
          <w:color w:val="000000"/>
        </w:rPr>
      </w:pPr>
      <w:r>
        <w:rPr>
          <w:color w:val="000000"/>
        </w:rPr>
        <w:t>Case 23</w:t>
      </w:r>
    </w:p>
    <w:p w:rsidR="003B4F8C" w:rsidRDefault="003B4F8C" w:rsidP="003B4F8C">
      <w:pPr>
        <w:pStyle w:val="Heading3"/>
        <w:rPr>
          <w:color w:val="000000"/>
        </w:rPr>
      </w:pPr>
      <w:r>
        <w:rPr>
          <w:color w:val="000000"/>
        </w:rPr>
        <w:t>GE Manufacturing – Industrial Document Disposal</w:t>
      </w:r>
    </w:p>
    <w:p w:rsidR="003B4F8C" w:rsidRDefault="009F0A34" w:rsidP="003B4F8C">
      <w:r>
        <w:rPr>
          <w:noProof/>
        </w:rPr>
        <w:pict w14:anchorId="71E9B93D">
          <v:rect id="_x0000_i1033" alt="" style="width:468pt;height:.05pt;mso-width-percent:0;mso-height-percent:0;mso-width-percent:0;mso-height-percent:0" o:hralign="center" o:hrstd="t" o:hr="t" fillcolor="#a0a0a0" stroked="f"/>
        </w:pict>
      </w:r>
    </w:p>
    <w:p w:rsidR="003B4F8C" w:rsidRDefault="003B4F8C" w:rsidP="003B4F8C">
      <w:pPr>
        <w:pStyle w:val="Heading1"/>
        <w:rPr>
          <w:color w:val="000000"/>
        </w:rPr>
      </w:pPr>
      <w:r>
        <w:rPr>
          <w:rFonts w:ascii="SimSun" w:eastAsia="SimSun" w:hAnsi="SimSun" w:cs="SimSun" w:hint="eastAsia"/>
          <w:color w:val="000000"/>
        </w:rPr>
        <w:lastRenderedPageBreak/>
        <w:t>六、</w:t>
      </w:r>
      <w:r>
        <w:rPr>
          <w:color w:val="000000"/>
        </w:rPr>
        <w:t>Pharmaceutical Industry</w:t>
      </w:r>
    </w:p>
    <w:p w:rsidR="003B4F8C" w:rsidRDefault="003B4F8C" w:rsidP="003B4F8C">
      <w:pPr>
        <w:pStyle w:val="Heading2"/>
        <w:rPr>
          <w:color w:val="000000"/>
        </w:rPr>
      </w:pPr>
      <w:r>
        <w:rPr>
          <w:color w:val="000000"/>
        </w:rPr>
        <w:t>Case 24</w:t>
      </w:r>
    </w:p>
    <w:p w:rsidR="003B4F8C" w:rsidRDefault="003B4F8C" w:rsidP="003B4F8C">
      <w:pPr>
        <w:pStyle w:val="Heading3"/>
        <w:rPr>
          <w:color w:val="000000"/>
        </w:rPr>
      </w:pPr>
      <w:r>
        <w:rPr>
          <w:color w:val="000000"/>
        </w:rPr>
        <w:t>Roche Pharmaceuticals – Confidential Document Destruction</w:t>
      </w:r>
    </w:p>
    <w:p w:rsidR="003B4F8C" w:rsidRDefault="009F0A34" w:rsidP="003B4F8C">
      <w:r>
        <w:rPr>
          <w:noProof/>
        </w:rPr>
        <w:pict w14:anchorId="407857D3">
          <v:rect id="_x0000_i1032" alt="" style="width:468pt;height:.05pt;mso-width-percent:0;mso-height-percent:0;mso-width-percent:0;mso-height-percent:0" o:hralign="center" o:hrstd="t" o:hr="t" fillcolor="#a0a0a0" stroked="f"/>
        </w:pict>
      </w:r>
    </w:p>
    <w:p w:rsidR="003B4F8C" w:rsidRDefault="003B4F8C" w:rsidP="003B4F8C">
      <w:pPr>
        <w:pStyle w:val="Heading2"/>
        <w:rPr>
          <w:color w:val="000000"/>
        </w:rPr>
      </w:pPr>
      <w:r>
        <w:rPr>
          <w:color w:val="000000"/>
        </w:rPr>
        <w:t>Case 25</w:t>
      </w:r>
    </w:p>
    <w:p w:rsidR="003B4F8C" w:rsidRDefault="003B4F8C" w:rsidP="003B4F8C">
      <w:pPr>
        <w:pStyle w:val="Heading3"/>
        <w:rPr>
          <w:color w:val="000000"/>
        </w:rPr>
      </w:pPr>
      <w:r>
        <w:rPr>
          <w:color w:val="000000"/>
        </w:rPr>
        <w:t>Pfizer – Secure Disposal of Sensitive Documents</w:t>
      </w:r>
    </w:p>
    <w:p w:rsidR="003B4F8C" w:rsidRDefault="009F0A34" w:rsidP="003B4F8C">
      <w:r>
        <w:rPr>
          <w:noProof/>
        </w:rPr>
        <w:pict w14:anchorId="7535EA47">
          <v:rect id="_x0000_i1031" alt="" style="width:468pt;height:.05pt;mso-width-percent:0;mso-height-percent:0;mso-width-percent:0;mso-height-percent:0" o:hralign="center" o:hrstd="t" o:hr="t" fillcolor="#a0a0a0" stroked="f"/>
        </w:pict>
      </w:r>
    </w:p>
    <w:p w:rsidR="003B4F8C" w:rsidRDefault="003B4F8C" w:rsidP="003B4F8C">
      <w:pPr>
        <w:pStyle w:val="Heading2"/>
        <w:rPr>
          <w:color w:val="000000"/>
        </w:rPr>
      </w:pPr>
      <w:r>
        <w:rPr>
          <w:color w:val="000000"/>
        </w:rPr>
        <w:t>Case 26</w:t>
      </w:r>
    </w:p>
    <w:p w:rsidR="003B4F8C" w:rsidRDefault="003B4F8C" w:rsidP="003B4F8C">
      <w:pPr>
        <w:pStyle w:val="Heading3"/>
        <w:rPr>
          <w:color w:val="000000"/>
        </w:rPr>
      </w:pPr>
      <w:r>
        <w:rPr>
          <w:color w:val="000000"/>
        </w:rPr>
        <w:t>Merck – Pharmaceutical Waste Paper Processing</w:t>
      </w:r>
    </w:p>
    <w:p w:rsidR="003B4F8C" w:rsidRDefault="009F0A34" w:rsidP="003B4F8C">
      <w:r>
        <w:rPr>
          <w:noProof/>
        </w:rPr>
        <w:pict w14:anchorId="5D8B368E"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:rsidR="003B4F8C" w:rsidRDefault="003B4F8C" w:rsidP="003B4F8C">
      <w:pPr>
        <w:pStyle w:val="Heading2"/>
        <w:rPr>
          <w:color w:val="000000"/>
        </w:rPr>
      </w:pPr>
      <w:r>
        <w:rPr>
          <w:color w:val="000000"/>
        </w:rPr>
        <w:t>Case 27</w:t>
      </w:r>
    </w:p>
    <w:p w:rsidR="003B4F8C" w:rsidRDefault="003B4F8C" w:rsidP="003B4F8C">
      <w:pPr>
        <w:pStyle w:val="Heading3"/>
        <w:rPr>
          <w:color w:val="000000"/>
        </w:rPr>
      </w:pPr>
      <w:r>
        <w:rPr>
          <w:color w:val="000000"/>
        </w:rPr>
        <w:t>Sinovac Biotech – Internal Document Destruction</w:t>
      </w:r>
    </w:p>
    <w:p w:rsidR="003B4F8C" w:rsidRDefault="009F0A34" w:rsidP="003B4F8C">
      <w:r>
        <w:rPr>
          <w:noProof/>
        </w:rPr>
        <w:pict w14:anchorId="0D9407BE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:rsidR="003B4F8C" w:rsidRDefault="003B4F8C" w:rsidP="003B4F8C">
      <w:pPr>
        <w:pStyle w:val="Heading1"/>
        <w:rPr>
          <w:color w:val="000000"/>
        </w:rPr>
      </w:pPr>
      <w:r>
        <w:rPr>
          <w:rFonts w:ascii="SimSun" w:eastAsia="SimSun" w:hAnsi="SimSun" w:cs="SimSun" w:hint="eastAsia"/>
          <w:color w:val="000000"/>
        </w:rPr>
        <w:t>七、</w:t>
      </w:r>
      <w:r>
        <w:rPr>
          <w:color w:val="000000"/>
        </w:rPr>
        <w:t>Financial Institutions</w:t>
      </w:r>
    </w:p>
    <w:p w:rsidR="003B4F8C" w:rsidRDefault="003B4F8C" w:rsidP="003B4F8C">
      <w:pPr>
        <w:rPr>
          <w:color w:val="000000"/>
        </w:rPr>
      </w:pPr>
    </w:p>
    <w:p w:rsidR="003B4F8C" w:rsidRDefault="003B4F8C" w:rsidP="003B4F8C">
      <w:pPr>
        <w:rPr>
          <w:color w:val="000000"/>
        </w:rPr>
      </w:pPr>
    </w:p>
    <w:p w:rsidR="003B4F8C" w:rsidRDefault="003B4F8C" w:rsidP="003B4F8C">
      <w:pPr>
        <w:rPr>
          <w:color w:val="000000"/>
        </w:rPr>
      </w:pPr>
    </w:p>
    <w:p w:rsidR="003B4F8C" w:rsidRDefault="003B4F8C" w:rsidP="003B4F8C">
      <w:pPr>
        <w:rPr>
          <w:color w:val="000000"/>
        </w:rPr>
      </w:pPr>
      <w:r>
        <w:rPr>
          <w:rStyle w:val="text-xs"/>
          <w:color w:val="000000"/>
        </w:rPr>
        <w:t>4</w:t>
      </w:r>
    </w:p>
    <w:p w:rsidR="003B4F8C" w:rsidRDefault="003B4F8C" w:rsidP="003B4F8C">
      <w:pPr>
        <w:pStyle w:val="Heading2"/>
        <w:rPr>
          <w:color w:val="000000"/>
        </w:rPr>
      </w:pPr>
      <w:r>
        <w:rPr>
          <w:color w:val="000000"/>
        </w:rPr>
        <w:t>Case 28</w:t>
      </w:r>
    </w:p>
    <w:p w:rsidR="003B4F8C" w:rsidRDefault="003B4F8C" w:rsidP="003B4F8C">
      <w:pPr>
        <w:pStyle w:val="Heading3"/>
        <w:rPr>
          <w:color w:val="000000"/>
        </w:rPr>
      </w:pPr>
      <w:r>
        <w:rPr>
          <w:color w:val="000000"/>
        </w:rPr>
        <w:t>People's Bank of China – Secure Document Destruction</w:t>
      </w:r>
    </w:p>
    <w:p w:rsidR="003B4F8C" w:rsidRDefault="009F0A34" w:rsidP="003B4F8C">
      <w:r>
        <w:rPr>
          <w:noProof/>
        </w:rPr>
        <w:pict w14:anchorId="42C4C6DE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:rsidR="003B4F8C" w:rsidRDefault="003B4F8C" w:rsidP="003B4F8C">
      <w:pPr>
        <w:pStyle w:val="Heading2"/>
        <w:rPr>
          <w:color w:val="000000"/>
        </w:rPr>
      </w:pPr>
      <w:r>
        <w:rPr>
          <w:color w:val="000000"/>
        </w:rPr>
        <w:t>Case 29</w:t>
      </w:r>
    </w:p>
    <w:p w:rsidR="003B4F8C" w:rsidRDefault="003B4F8C" w:rsidP="003B4F8C">
      <w:pPr>
        <w:pStyle w:val="Heading3"/>
        <w:rPr>
          <w:color w:val="000000"/>
        </w:rPr>
      </w:pPr>
      <w:r>
        <w:rPr>
          <w:color w:val="000000"/>
        </w:rPr>
        <w:t>Bank of China – Financial Document Disposal</w:t>
      </w:r>
    </w:p>
    <w:p w:rsidR="003B4F8C" w:rsidRDefault="009F0A34" w:rsidP="003B4F8C">
      <w:r>
        <w:rPr>
          <w:noProof/>
        </w:rPr>
        <w:pict w14:anchorId="40B717F0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:rsidR="003B4F8C" w:rsidRDefault="003B4F8C" w:rsidP="003B4F8C">
      <w:pPr>
        <w:pStyle w:val="Heading1"/>
        <w:rPr>
          <w:color w:val="000000"/>
        </w:rPr>
      </w:pPr>
      <w:r>
        <w:rPr>
          <w:rFonts w:ascii="SimSun" w:eastAsia="SimSun" w:hAnsi="SimSun" w:cs="SimSun" w:hint="eastAsia"/>
          <w:color w:val="000000"/>
        </w:rPr>
        <w:lastRenderedPageBreak/>
        <w:t>八、</w:t>
      </w:r>
      <w:r>
        <w:rPr>
          <w:color w:val="000000"/>
        </w:rPr>
        <w:t>Universities &amp; Hospitals</w:t>
      </w:r>
    </w:p>
    <w:p w:rsidR="003B4F8C" w:rsidRDefault="003B4F8C" w:rsidP="003B4F8C">
      <w:pPr>
        <w:pStyle w:val="Heading2"/>
        <w:rPr>
          <w:color w:val="000000"/>
        </w:rPr>
      </w:pPr>
      <w:r>
        <w:rPr>
          <w:color w:val="000000"/>
        </w:rPr>
        <w:t>Case 30</w:t>
      </w:r>
    </w:p>
    <w:p w:rsidR="003B4F8C" w:rsidRDefault="003B4F8C" w:rsidP="003B4F8C">
      <w:pPr>
        <w:pStyle w:val="Heading3"/>
        <w:rPr>
          <w:color w:val="000000"/>
        </w:rPr>
      </w:pPr>
      <w:r>
        <w:rPr>
          <w:color w:val="000000"/>
        </w:rPr>
        <w:t>Wuhan University – Archive Document Disposal</w:t>
      </w:r>
    </w:p>
    <w:p w:rsidR="003B4F8C" w:rsidRDefault="009F0A34" w:rsidP="003B4F8C">
      <w:r>
        <w:rPr>
          <w:noProof/>
        </w:rPr>
        <w:pict w14:anchorId="5F74DB3F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:rsidR="003B4F8C" w:rsidRDefault="003B4F8C" w:rsidP="003B4F8C">
      <w:pPr>
        <w:pStyle w:val="Heading2"/>
        <w:rPr>
          <w:color w:val="000000"/>
        </w:rPr>
      </w:pPr>
      <w:r>
        <w:rPr>
          <w:color w:val="000000"/>
        </w:rPr>
        <w:t>Case 31</w:t>
      </w:r>
    </w:p>
    <w:p w:rsidR="003B4F8C" w:rsidRDefault="003B4F8C" w:rsidP="003B4F8C">
      <w:pPr>
        <w:pStyle w:val="Heading3"/>
        <w:rPr>
          <w:color w:val="000000"/>
        </w:rPr>
      </w:pPr>
      <w:r>
        <w:rPr>
          <w:color w:val="000000"/>
        </w:rPr>
        <w:t>Shanghai Jiao Tong University – Administrative Document Destruction</w:t>
      </w:r>
    </w:p>
    <w:p w:rsidR="003B4F8C" w:rsidRDefault="009F0A34" w:rsidP="003B4F8C">
      <w:r>
        <w:rPr>
          <w:noProof/>
        </w:rPr>
        <w:pict w14:anchorId="638C0E1D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:rsidR="003B4F8C" w:rsidRDefault="003B4F8C" w:rsidP="003B4F8C">
      <w:pPr>
        <w:pStyle w:val="Heading2"/>
        <w:rPr>
          <w:color w:val="000000"/>
        </w:rPr>
      </w:pPr>
      <w:r>
        <w:rPr>
          <w:color w:val="000000"/>
        </w:rPr>
        <w:t>Case 32</w:t>
      </w:r>
    </w:p>
    <w:p w:rsidR="003B4F8C" w:rsidRDefault="003B4F8C" w:rsidP="003B4F8C">
      <w:pPr>
        <w:pStyle w:val="Heading3"/>
        <w:rPr>
          <w:color w:val="000000"/>
        </w:rPr>
      </w:pPr>
      <w:r>
        <w:rPr>
          <w:color w:val="000000"/>
        </w:rPr>
        <w:t>Hospital Medical Record Disposal – Secure Archive Processing</w:t>
      </w:r>
    </w:p>
    <w:p w:rsidR="003B4F8C" w:rsidRDefault="003B4F8C" w:rsidP="003B4F8C"/>
    <w:p w:rsidR="00FB16EC" w:rsidRDefault="00FB16EC"/>
    <w:sectPr w:rsidR="00FB16EC">
      <w:head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F0A34" w:rsidRDefault="009F0A34" w:rsidP="005E6386">
      <w:r>
        <w:separator/>
      </w:r>
    </w:p>
  </w:endnote>
  <w:endnote w:type="continuationSeparator" w:id="0">
    <w:p w:rsidR="009F0A34" w:rsidRDefault="009F0A34" w:rsidP="005E63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-webkit-standard">
    <w:altName w:val="Microsoft YaHei"/>
    <w:panose1 w:val="020B0604020202020204"/>
    <w:charset w:val="00"/>
    <w:family w:val="auto"/>
    <w:pitch w:val="default"/>
    <w:sig w:usb0="00000000" w:usb1="00000000" w:usb2="00000000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F0A34" w:rsidRDefault="009F0A34" w:rsidP="005E6386">
      <w:r>
        <w:separator/>
      </w:r>
    </w:p>
  </w:footnote>
  <w:footnote w:type="continuationSeparator" w:id="0">
    <w:p w:rsidR="009F0A34" w:rsidRDefault="009F0A34" w:rsidP="005E63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E6386" w:rsidRDefault="005E6386">
    <w:pPr>
      <w:pStyle w:val="Header"/>
    </w:pPr>
    <w:r>
      <w:rPr>
        <w:noProof/>
      </w:rPr>
      <w:drawing>
        <wp:inline distT="0" distB="0" distL="0" distR="0" wp14:anchorId="0FC20207" wp14:editId="20D48A5B">
          <wp:extent cx="5943600" cy="546821"/>
          <wp:effectExtent l="0" t="0" r="0" b="0"/>
          <wp:docPr id="270163814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0163814" name="Picture 27016381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376" t="37146" r="2187" b="12685"/>
                  <a:stretch/>
                </pic:blipFill>
                <pic:spPr bwMode="auto">
                  <a:xfrm>
                    <a:off x="0" y="0"/>
                    <a:ext cx="5943600" cy="54682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04F50"/>
    <w:multiLevelType w:val="multilevel"/>
    <w:tmpl w:val="FC76E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A34E37"/>
    <w:multiLevelType w:val="multilevel"/>
    <w:tmpl w:val="A32EB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7928F5"/>
    <w:multiLevelType w:val="multilevel"/>
    <w:tmpl w:val="F9665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5972DB6"/>
    <w:multiLevelType w:val="multilevel"/>
    <w:tmpl w:val="98E89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61E6282"/>
    <w:multiLevelType w:val="multilevel"/>
    <w:tmpl w:val="AB542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77C4DFB"/>
    <w:multiLevelType w:val="multilevel"/>
    <w:tmpl w:val="92C29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BB54267"/>
    <w:multiLevelType w:val="multilevel"/>
    <w:tmpl w:val="5A70C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F0A125F"/>
    <w:multiLevelType w:val="multilevel"/>
    <w:tmpl w:val="D0420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35025D0"/>
    <w:multiLevelType w:val="multilevel"/>
    <w:tmpl w:val="D0640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824599D"/>
    <w:multiLevelType w:val="multilevel"/>
    <w:tmpl w:val="65109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B16647C"/>
    <w:multiLevelType w:val="multilevel"/>
    <w:tmpl w:val="5412D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C2E405B"/>
    <w:multiLevelType w:val="multilevel"/>
    <w:tmpl w:val="36805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D533E85"/>
    <w:multiLevelType w:val="multilevel"/>
    <w:tmpl w:val="623C1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1A56BC1"/>
    <w:multiLevelType w:val="multilevel"/>
    <w:tmpl w:val="46BE6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2DA3638"/>
    <w:multiLevelType w:val="multilevel"/>
    <w:tmpl w:val="86084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66C3001"/>
    <w:multiLevelType w:val="multilevel"/>
    <w:tmpl w:val="A0D48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71763C9"/>
    <w:multiLevelType w:val="multilevel"/>
    <w:tmpl w:val="A078A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AB479D4"/>
    <w:multiLevelType w:val="multilevel"/>
    <w:tmpl w:val="0A34C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C1A2E9D"/>
    <w:multiLevelType w:val="multilevel"/>
    <w:tmpl w:val="EF4AA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7266275"/>
    <w:multiLevelType w:val="multilevel"/>
    <w:tmpl w:val="F00A4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84620BF"/>
    <w:multiLevelType w:val="multilevel"/>
    <w:tmpl w:val="E18C6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AB608BA"/>
    <w:multiLevelType w:val="multilevel"/>
    <w:tmpl w:val="DD443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C5B2D0D"/>
    <w:multiLevelType w:val="multilevel"/>
    <w:tmpl w:val="02E44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08167E4"/>
    <w:multiLevelType w:val="multilevel"/>
    <w:tmpl w:val="BDBA0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0C5062C"/>
    <w:multiLevelType w:val="multilevel"/>
    <w:tmpl w:val="0E82F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2E7645E"/>
    <w:multiLevelType w:val="multilevel"/>
    <w:tmpl w:val="7902B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4EF3B2F"/>
    <w:multiLevelType w:val="multilevel"/>
    <w:tmpl w:val="8C369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88B4807"/>
    <w:multiLevelType w:val="multilevel"/>
    <w:tmpl w:val="CEBCA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9D0031F"/>
    <w:multiLevelType w:val="multilevel"/>
    <w:tmpl w:val="E9B6B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DEC26EB"/>
    <w:multiLevelType w:val="multilevel"/>
    <w:tmpl w:val="95B82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F890B1A"/>
    <w:multiLevelType w:val="multilevel"/>
    <w:tmpl w:val="25187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0FE6815"/>
    <w:multiLevelType w:val="multilevel"/>
    <w:tmpl w:val="6EEE0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13229F9"/>
    <w:multiLevelType w:val="multilevel"/>
    <w:tmpl w:val="F21E3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9D03C62"/>
    <w:multiLevelType w:val="multilevel"/>
    <w:tmpl w:val="863C2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010126A"/>
    <w:multiLevelType w:val="multilevel"/>
    <w:tmpl w:val="38E8A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3655E43"/>
    <w:multiLevelType w:val="multilevel"/>
    <w:tmpl w:val="0AC21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3F04691"/>
    <w:multiLevelType w:val="multilevel"/>
    <w:tmpl w:val="CD04D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9C8590E"/>
    <w:multiLevelType w:val="multilevel"/>
    <w:tmpl w:val="7D5247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9E36A6E"/>
    <w:multiLevelType w:val="multilevel"/>
    <w:tmpl w:val="75E66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9F82082"/>
    <w:multiLevelType w:val="multilevel"/>
    <w:tmpl w:val="B3648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D0A59BB"/>
    <w:multiLevelType w:val="multilevel"/>
    <w:tmpl w:val="64CAF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18E1BA1"/>
    <w:multiLevelType w:val="multilevel"/>
    <w:tmpl w:val="51721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3E55992"/>
    <w:multiLevelType w:val="multilevel"/>
    <w:tmpl w:val="F6B2C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7055763"/>
    <w:multiLevelType w:val="multilevel"/>
    <w:tmpl w:val="4CB07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A23673D"/>
    <w:multiLevelType w:val="multilevel"/>
    <w:tmpl w:val="DDFEE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AA6085A"/>
    <w:multiLevelType w:val="multilevel"/>
    <w:tmpl w:val="12F83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AF856CA"/>
    <w:multiLevelType w:val="multilevel"/>
    <w:tmpl w:val="978C4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53806792">
    <w:abstractNumId w:val="0"/>
  </w:num>
  <w:num w:numId="2" w16cid:durableId="1301838513">
    <w:abstractNumId w:val="33"/>
  </w:num>
  <w:num w:numId="3" w16cid:durableId="458766954">
    <w:abstractNumId w:val="8"/>
  </w:num>
  <w:num w:numId="4" w16cid:durableId="1640845419">
    <w:abstractNumId w:val="31"/>
  </w:num>
  <w:num w:numId="5" w16cid:durableId="1887713935">
    <w:abstractNumId w:val="40"/>
  </w:num>
  <w:num w:numId="6" w16cid:durableId="1140808726">
    <w:abstractNumId w:val="44"/>
  </w:num>
  <w:num w:numId="7" w16cid:durableId="1274900090">
    <w:abstractNumId w:val="11"/>
  </w:num>
  <w:num w:numId="8" w16cid:durableId="493379080">
    <w:abstractNumId w:val="6"/>
  </w:num>
  <w:num w:numId="9" w16cid:durableId="810903667">
    <w:abstractNumId w:val="5"/>
  </w:num>
  <w:num w:numId="10" w16cid:durableId="1508909671">
    <w:abstractNumId w:val="1"/>
  </w:num>
  <w:num w:numId="11" w16cid:durableId="1888179465">
    <w:abstractNumId w:val="17"/>
  </w:num>
  <w:num w:numId="12" w16cid:durableId="2094087511">
    <w:abstractNumId w:val="13"/>
  </w:num>
  <w:num w:numId="13" w16cid:durableId="1623610962">
    <w:abstractNumId w:val="23"/>
  </w:num>
  <w:num w:numId="14" w16cid:durableId="1525247116">
    <w:abstractNumId w:val="27"/>
  </w:num>
  <w:num w:numId="15" w16cid:durableId="2048753069">
    <w:abstractNumId w:val="42"/>
  </w:num>
  <w:num w:numId="16" w16cid:durableId="805707648">
    <w:abstractNumId w:val="36"/>
  </w:num>
  <w:num w:numId="17" w16cid:durableId="820074602">
    <w:abstractNumId w:val="38"/>
  </w:num>
  <w:num w:numId="18" w16cid:durableId="795561942">
    <w:abstractNumId w:val="21"/>
  </w:num>
  <w:num w:numId="19" w16cid:durableId="376273022">
    <w:abstractNumId w:val="29"/>
  </w:num>
  <w:num w:numId="20" w16cid:durableId="1330400621">
    <w:abstractNumId w:val="14"/>
  </w:num>
  <w:num w:numId="21" w16cid:durableId="149297798">
    <w:abstractNumId w:val="25"/>
  </w:num>
  <w:num w:numId="22" w16cid:durableId="1105999035">
    <w:abstractNumId w:val="4"/>
  </w:num>
  <w:num w:numId="23" w16cid:durableId="513613838">
    <w:abstractNumId w:val="35"/>
  </w:num>
  <w:num w:numId="24" w16cid:durableId="1671640882">
    <w:abstractNumId w:val="26"/>
  </w:num>
  <w:num w:numId="25" w16cid:durableId="1125613406">
    <w:abstractNumId w:val="39"/>
  </w:num>
  <w:num w:numId="26" w16cid:durableId="2108233677">
    <w:abstractNumId w:val="10"/>
  </w:num>
  <w:num w:numId="27" w16cid:durableId="1023896312">
    <w:abstractNumId w:val="16"/>
  </w:num>
  <w:num w:numId="28" w16cid:durableId="208105010">
    <w:abstractNumId w:val="43"/>
  </w:num>
  <w:num w:numId="29" w16cid:durableId="975064832">
    <w:abstractNumId w:val="18"/>
  </w:num>
  <w:num w:numId="30" w16cid:durableId="1392872">
    <w:abstractNumId w:val="24"/>
  </w:num>
  <w:num w:numId="31" w16cid:durableId="963003039">
    <w:abstractNumId w:val="15"/>
  </w:num>
  <w:num w:numId="32" w16cid:durableId="1334799832">
    <w:abstractNumId w:val="3"/>
  </w:num>
  <w:num w:numId="33" w16cid:durableId="1231310583">
    <w:abstractNumId w:val="41"/>
  </w:num>
  <w:num w:numId="34" w16cid:durableId="636112256">
    <w:abstractNumId w:val="7"/>
  </w:num>
  <w:num w:numId="35" w16cid:durableId="1753158889">
    <w:abstractNumId w:val="20"/>
  </w:num>
  <w:num w:numId="36" w16cid:durableId="1424447958">
    <w:abstractNumId w:val="19"/>
  </w:num>
  <w:num w:numId="37" w16cid:durableId="711266372">
    <w:abstractNumId w:val="22"/>
  </w:num>
  <w:num w:numId="38" w16cid:durableId="625966712">
    <w:abstractNumId w:val="45"/>
  </w:num>
  <w:num w:numId="39" w16cid:durableId="504855861">
    <w:abstractNumId w:val="37"/>
  </w:num>
  <w:num w:numId="40" w16cid:durableId="928274311">
    <w:abstractNumId w:val="30"/>
  </w:num>
  <w:num w:numId="41" w16cid:durableId="736247145">
    <w:abstractNumId w:val="32"/>
  </w:num>
  <w:num w:numId="42" w16cid:durableId="538709790">
    <w:abstractNumId w:val="2"/>
  </w:num>
  <w:num w:numId="43" w16cid:durableId="591209029">
    <w:abstractNumId w:val="12"/>
  </w:num>
  <w:num w:numId="44" w16cid:durableId="1744376883">
    <w:abstractNumId w:val="34"/>
  </w:num>
  <w:num w:numId="45" w16cid:durableId="793476749">
    <w:abstractNumId w:val="28"/>
  </w:num>
  <w:num w:numId="46" w16cid:durableId="847645210">
    <w:abstractNumId w:val="9"/>
  </w:num>
  <w:num w:numId="47" w16cid:durableId="1104767743">
    <w:abstractNumId w:val="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16EC"/>
    <w:rsid w:val="000E5745"/>
    <w:rsid w:val="002F32B3"/>
    <w:rsid w:val="00393224"/>
    <w:rsid w:val="003B4F8C"/>
    <w:rsid w:val="004A49BB"/>
    <w:rsid w:val="0058300C"/>
    <w:rsid w:val="005E6386"/>
    <w:rsid w:val="005F1C90"/>
    <w:rsid w:val="00612DE0"/>
    <w:rsid w:val="007E52A9"/>
    <w:rsid w:val="009F0A34"/>
    <w:rsid w:val="00B27867"/>
    <w:rsid w:val="00B735D1"/>
    <w:rsid w:val="00C3296E"/>
    <w:rsid w:val="00FB16EC"/>
    <w:rsid w:val="00FB2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AEF759"/>
  <w15:chartTrackingRefBased/>
  <w15:docId w15:val="{E0435E02-62FE-4049-96AB-D6D342F5E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N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B16EC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paragraph" w:styleId="Heading2">
    <w:name w:val="heading 2"/>
    <w:basedOn w:val="Normal"/>
    <w:link w:val="Heading2Char"/>
    <w:uiPriority w:val="9"/>
    <w:qFormat/>
    <w:rsid w:val="00FB16EC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B4F8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16EC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FB16EC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styleId="Strong">
    <w:name w:val="Strong"/>
    <w:basedOn w:val="DefaultParagraphFont"/>
    <w:uiPriority w:val="22"/>
    <w:qFormat/>
    <w:rsid w:val="00FB16EC"/>
    <w:rPr>
      <w:b/>
      <w:bCs/>
    </w:rPr>
  </w:style>
  <w:style w:type="character" w:styleId="HTMLCode">
    <w:name w:val="HTML Code"/>
    <w:basedOn w:val="DefaultParagraphFont"/>
    <w:uiPriority w:val="99"/>
    <w:semiHidden/>
    <w:unhideWhenUsed/>
    <w:rsid w:val="00FB16EC"/>
    <w:rPr>
      <w:rFonts w:ascii="Courier New" w:eastAsia="Times New Roman" w:hAnsi="Courier New" w:cs="Courier New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5E638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6386"/>
  </w:style>
  <w:style w:type="paragraph" w:styleId="Footer">
    <w:name w:val="footer"/>
    <w:basedOn w:val="Normal"/>
    <w:link w:val="FooterChar"/>
    <w:uiPriority w:val="99"/>
    <w:unhideWhenUsed/>
    <w:rsid w:val="005E638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6386"/>
  </w:style>
  <w:style w:type="table" w:styleId="TableGrid">
    <w:name w:val="Table Grid"/>
    <w:basedOn w:val="TableNormal"/>
    <w:uiPriority w:val="59"/>
    <w:qFormat/>
    <w:rsid w:val="00B27867"/>
    <w:rPr>
      <w:rFonts w:ascii="Calibri" w:eastAsia="DengXian" w:hAnsi="Calibri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2786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27867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3B4F8C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apple-converted-space">
    <w:name w:val="apple-converted-space"/>
    <w:basedOn w:val="DefaultParagraphFont"/>
    <w:rsid w:val="003B4F8C"/>
  </w:style>
  <w:style w:type="character" w:customStyle="1" w:styleId="text-xs">
    <w:name w:val="text-xs"/>
    <w:basedOn w:val="DefaultParagraphFont"/>
    <w:rsid w:val="003B4F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97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73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1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9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20</Pages>
  <Words>1498</Words>
  <Characters>8543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上海越都科技有限公司 YUEDU Shredder</Company>
  <LinksUpToDate>false</LinksUpToDate>
  <CharactersWithSpaces>10021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邓浩 Johnny Deng - +8615901782779 - 46920382@qq.com</dc:creator>
  <cp:keywords/>
  <dc:description/>
  <cp:lastModifiedBy>邓浩 Johnny Deng - +8615901782779 - 46920382@qq.com</cp:lastModifiedBy>
  <cp:revision>8</cp:revision>
  <dcterms:created xsi:type="dcterms:W3CDTF">2025-04-22T17:28:00Z</dcterms:created>
  <dcterms:modified xsi:type="dcterms:W3CDTF">2026-03-09T09:19:00Z</dcterms:modified>
</cp:coreProperties>
</file>